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780D" w14:textId="7124ADD1" w:rsidR="00665B5A" w:rsidRPr="00DF1F9A" w:rsidRDefault="00665B5A" w:rsidP="00665B5A">
      <w:pPr>
        <w:widowControl w:val="0"/>
        <w:tabs>
          <w:tab w:val="left" w:pos="3888"/>
        </w:tabs>
        <w:spacing w:line="360" w:lineRule="auto"/>
        <w:ind w:right="-142"/>
        <w:jc w:val="center"/>
        <w:rPr>
          <w:rFonts w:ascii="Calibri" w:hAnsi="Calibri" w:cs="Calibri"/>
          <w:b/>
          <w:sz w:val="22"/>
          <w:szCs w:val="22"/>
        </w:rPr>
      </w:pPr>
      <w:r w:rsidRPr="00DF1F9A">
        <w:rPr>
          <w:rFonts w:ascii="Calibri" w:hAnsi="Calibri" w:cs="Calibri"/>
          <w:b/>
          <w:sz w:val="22"/>
          <w:szCs w:val="22"/>
        </w:rPr>
        <w:t>Umowa nr            /201</w:t>
      </w:r>
      <w:r w:rsidR="00907765">
        <w:rPr>
          <w:rFonts w:ascii="Calibri" w:hAnsi="Calibri" w:cs="Calibri"/>
          <w:b/>
          <w:sz w:val="22"/>
          <w:szCs w:val="22"/>
        </w:rPr>
        <w:t>8</w:t>
      </w:r>
    </w:p>
    <w:p w14:paraId="0C1444F2" w14:textId="77777777" w:rsidR="00665B5A" w:rsidRPr="00DF1F9A" w:rsidRDefault="00665B5A" w:rsidP="00665B5A">
      <w:pPr>
        <w:widowControl w:val="0"/>
        <w:tabs>
          <w:tab w:val="left" w:pos="3888"/>
        </w:tabs>
        <w:spacing w:line="360" w:lineRule="auto"/>
        <w:jc w:val="both"/>
        <w:rPr>
          <w:rFonts w:ascii="Calibri" w:hAnsi="Calibri" w:cs="Calibri"/>
          <w:sz w:val="22"/>
          <w:szCs w:val="22"/>
        </w:rPr>
      </w:pPr>
      <w:r w:rsidRPr="00DF1F9A">
        <w:rPr>
          <w:rFonts w:ascii="Calibri" w:hAnsi="Calibri" w:cs="Calibri"/>
          <w:sz w:val="22"/>
          <w:szCs w:val="22"/>
        </w:rPr>
        <w:t>zawarta w  dniu ……………………….. w Warszawie pomiędzy</w:t>
      </w:r>
    </w:p>
    <w:p w14:paraId="00A5B090" w14:textId="085FB501" w:rsidR="00665B5A" w:rsidRPr="00DF1F9A" w:rsidRDefault="00665B5A" w:rsidP="00665B5A">
      <w:pPr>
        <w:widowControl w:val="0"/>
        <w:tabs>
          <w:tab w:val="left" w:pos="3888"/>
        </w:tabs>
        <w:spacing w:line="360" w:lineRule="auto"/>
        <w:jc w:val="both"/>
        <w:rPr>
          <w:rFonts w:ascii="Calibri" w:hAnsi="Calibri" w:cs="Calibri"/>
          <w:sz w:val="22"/>
          <w:szCs w:val="22"/>
        </w:rPr>
      </w:pPr>
      <w:r w:rsidRPr="00DF1F9A">
        <w:rPr>
          <w:rFonts w:ascii="Calibri" w:hAnsi="Calibri" w:cs="Calibri"/>
          <w:sz w:val="22"/>
          <w:szCs w:val="22"/>
        </w:rPr>
        <w:t>Stołecznym Centrum Opiekuńczo-Leczniczym  Sp. z o.o. w Warszawie przy ul. Mehoffera 72/74, wpisaną</w:t>
      </w:r>
      <w:r w:rsidRPr="00DF1F9A">
        <w:rPr>
          <w:rFonts w:ascii="Calibri" w:hAnsi="Calibri" w:cs="Calibri"/>
          <w:b/>
          <w:sz w:val="22"/>
          <w:szCs w:val="22"/>
        </w:rPr>
        <w:t xml:space="preserve"> </w:t>
      </w:r>
      <w:r w:rsidRPr="00DF1F9A">
        <w:rPr>
          <w:rFonts w:ascii="Calibri" w:hAnsi="Calibri" w:cs="Calibri"/>
          <w:sz w:val="22"/>
          <w:szCs w:val="22"/>
        </w:rPr>
        <w:t xml:space="preserve"> do rejestru przedsiębiorców prowadzonego przez Sąd Rejonowy dla m.st. Warszawy, XIII Wydział Gospodarczy Krajowego Rejestru Sądowego pod nr KRS 0000456064,  REGON 146613264,NIP 524-27-58-370, kapitał zakładowy </w:t>
      </w:r>
      <w:r w:rsidR="00907765">
        <w:rPr>
          <w:rFonts w:ascii="Calibri" w:hAnsi="Calibri" w:cs="Calibri"/>
          <w:sz w:val="22"/>
          <w:szCs w:val="22"/>
        </w:rPr>
        <w:t>40 540</w:t>
      </w:r>
      <w:r w:rsidRPr="00DF1F9A">
        <w:rPr>
          <w:rFonts w:ascii="Calibri" w:hAnsi="Calibri" w:cs="Calibri"/>
          <w:sz w:val="22"/>
          <w:szCs w:val="22"/>
        </w:rPr>
        <w:t xml:space="preserve"> 000 zł, zwaną dalej </w:t>
      </w:r>
      <w:r w:rsidRPr="00DF1F9A">
        <w:rPr>
          <w:rFonts w:ascii="Calibri" w:hAnsi="Calibri" w:cs="Calibri"/>
          <w:b/>
          <w:bCs/>
          <w:sz w:val="22"/>
          <w:szCs w:val="22"/>
        </w:rPr>
        <w:t>"Zamawiającym</w:t>
      </w:r>
      <w:r w:rsidRPr="00DF1F9A">
        <w:rPr>
          <w:rFonts w:ascii="Calibri" w:hAnsi="Calibri" w:cs="Calibri"/>
          <w:sz w:val="22"/>
          <w:szCs w:val="22"/>
        </w:rPr>
        <w:t>",</w:t>
      </w:r>
    </w:p>
    <w:p w14:paraId="6F734413"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 xml:space="preserve">reprezentowaną przez: </w:t>
      </w:r>
    </w:p>
    <w:p w14:paraId="34077CD9"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a</w:t>
      </w:r>
    </w:p>
    <w:p w14:paraId="1E4D5E16" w14:textId="77777777" w:rsidR="00665B5A" w:rsidRPr="00DF1F9A" w:rsidRDefault="00665B5A" w:rsidP="00665B5A">
      <w:pPr>
        <w:spacing w:line="360" w:lineRule="auto"/>
        <w:jc w:val="both"/>
        <w:rPr>
          <w:rFonts w:ascii="Calibri" w:hAnsi="Calibri" w:cs="Calibri"/>
          <w:bCs/>
          <w:sz w:val="22"/>
          <w:szCs w:val="22"/>
        </w:rPr>
      </w:pPr>
      <w:r w:rsidRPr="00DF1F9A">
        <w:rPr>
          <w:rFonts w:ascii="Calibri" w:hAnsi="Calibri" w:cs="Calibri"/>
          <w:bCs/>
          <w:sz w:val="22"/>
          <w:szCs w:val="22"/>
        </w:rPr>
        <w:t>……………………………</w:t>
      </w:r>
      <w:r w:rsidRPr="00DF1F9A">
        <w:rPr>
          <w:rFonts w:ascii="Calibri" w:hAnsi="Calibri" w:cs="Calibri"/>
          <w:sz w:val="22"/>
          <w:szCs w:val="22"/>
        </w:rPr>
        <w:t xml:space="preserve">…………………………………………………………………………………………………………………………… </w:t>
      </w:r>
    </w:p>
    <w:p w14:paraId="191F2FE3" w14:textId="77777777" w:rsidR="00665B5A" w:rsidRPr="00DF1F9A" w:rsidRDefault="00665B5A" w:rsidP="00665B5A">
      <w:pPr>
        <w:spacing w:line="360" w:lineRule="auto"/>
        <w:jc w:val="both"/>
        <w:rPr>
          <w:rFonts w:ascii="Calibri" w:hAnsi="Calibri" w:cs="Calibri"/>
          <w:sz w:val="22"/>
          <w:szCs w:val="22"/>
        </w:rPr>
      </w:pPr>
      <w:r w:rsidRPr="00DF1F9A">
        <w:rPr>
          <w:rFonts w:ascii="Calibri" w:hAnsi="Calibri" w:cs="Calibri"/>
          <w:bCs/>
          <w:sz w:val="22"/>
          <w:szCs w:val="22"/>
        </w:rPr>
        <w:t>……………………………</w:t>
      </w:r>
      <w:r w:rsidRPr="00DF1F9A">
        <w:rPr>
          <w:rFonts w:ascii="Calibri" w:hAnsi="Calibri" w:cs="Calibri"/>
          <w:sz w:val="22"/>
          <w:szCs w:val="22"/>
        </w:rPr>
        <w:t xml:space="preserve">…………………………………………………………………………………………………………………………… </w:t>
      </w:r>
    </w:p>
    <w:p w14:paraId="5C7CCC4A" w14:textId="77777777" w:rsidR="00665B5A" w:rsidRPr="00DF1F9A" w:rsidRDefault="00665B5A" w:rsidP="00665B5A">
      <w:pPr>
        <w:spacing w:line="360" w:lineRule="auto"/>
        <w:jc w:val="both"/>
        <w:rPr>
          <w:rFonts w:ascii="Calibri" w:hAnsi="Calibri" w:cs="Calibri"/>
          <w:bCs/>
          <w:sz w:val="22"/>
          <w:szCs w:val="22"/>
        </w:rPr>
      </w:pPr>
      <w:r w:rsidRPr="00DF1F9A">
        <w:rPr>
          <w:rFonts w:ascii="Calibri" w:hAnsi="Calibri" w:cs="Calibri"/>
          <w:sz w:val="22"/>
          <w:szCs w:val="22"/>
        </w:rPr>
        <w:t xml:space="preserve">zwanym/ą dalej </w:t>
      </w:r>
      <w:r w:rsidRPr="00DF1F9A">
        <w:rPr>
          <w:rFonts w:ascii="Calibri" w:hAnsi="Calibri" w:cs="Calibri"/>
          <w:bCs/>
          <w:sz w:val="22"/>
          <w:szCs w:val="22"/>
        </w:rPr>
        <w:t>„Wykonawcą”</w:t>
      </w:r>
    </w:p>
    <w:p w14:paraId="3AB60EE5"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 xml:space="preserve">reprezentowaną przez: </w:t>
      </w:r>
    </w:p>
    <w:p w14:paraId="75664320" w14:textId="77777777" w:rsidR="00665B5A" w:rsidRPr="00DF1F9A" w:rsidRDefault="00665B5A" w:rsidP="00665B5A">
      <w:pPr>
        <w:widowControl w:val="0"/>
        <w:tabs>
          <w:tab w:val="left" w:pos="3888"/>
        </w:tabs>
        <w:spacing w:line="360" w:lineRule="auto"/>
        <w:ind w:right="-142"/>
        <w:jc w:val="both"/>
        <w:rPr>
          <w:rFonts w:ascii="Calibri" w:hAnsi="Calibri" w:cs="Calibri"/>
          <w:sz w:val="22"/>
          <w:szCs w:val="22"/>
        </w:rPr>
      </w:pPr>
      <w:r w:rsidRPr="00DF1F9A">
        <w:rPr>
          <w:rFonts w:ascii="Calibri" w:hAnsi="Calibri" w:cs="Calibri"/>
          <w:sz w:val="22"/>
          <w:szCs w:val="22"/>
        </w:rPr>
        <w:t>……………………………………………………………………….</w:t>
      </w:r>
    </w:p>
    <w:p w14:paraId="6F2A1DF4" w14:textId="77777777" w:rsidR="00665B5A" w:rsidRPr="00815D52" w:rsidRDefault="00665B5A" w:rsidP="00665B5A">
      <w:pPr>
        <w:widowControl w:val="0"/>
        <w:tabs>
          <w:tab w:val="left" w:pos="3888"/>
        </w:tabs>
        <w:spacing w:line="360" w:lineRule="auto"/>
        <w:ind w:right="-142"/>
        <w:jc w:val="both"/>
        <w:rPr>
          <w:rFonts w:ascii="Calibri" w:hAnsi="Calibri" w:cs="Calibri"/>
          <w:sz w:val="22"/>
          <w:szCs w:val="22"/>
        </w:rPr>
      </w:pPr>
      <w:r w:rsidRPr="00815D52">
        <w:rPr>
          <w:rFonts w:ascii="Calibri" w:hAnsi="Calibri" w:cs="Calibri"/>
          <w:sz w:val="22"/>
          <w:szCs w:val="22"/>
        </w:rPr>
        <w:t>………………………………………………………………………</w:t>
      </w:r>
    </w:p>
    <w:p w14:paraId="0276F955" w14:textId="2F027A06" w:rsidR="003B019B" w:rsidRPr="007F53AB" w:rsidRDefault="003B019B" w:rsidP="003B019B">
      <w:pPr>
        <w:spacing w:line="360" w:lineRule="auto"/>
        <w:jc w:val="both"/>
        <w:rPr>
          <w:rFonts w:ascii="Calibri" w:hAnsi="Calibri"/>
          <w:sz w:val="22"/>
        </w:rPr>
      </w:pPr>
      <w:r w:rsidRPr="00815D52">
        <w:rPr>
          <w:rFonts w:ascii="Calibri" w:hAnsi="Calibri"/>
          <w:sz w:val="22"/>
        </w:rPr>
        <w:t xml:space="preserve">W wyniku przeprowadzonego postępowania o udzielenie zamówienia </w:t>
      </w:r>
      <w:r w:rsidRPr="00815D52">
        <w:rPr>
          <w:rFonts w:ascii="Calibri" w:hAnsi="Calibri"/>
          <w:sz w:val="22"/>
          <w:szCs w:val="22"/>
        </w:rPr>
        <w:t xml:space="preserve">nie przekraczającego kwoty </w:t>
      </w:r>
      <w:r w:rsidR="00E20D29">
        <w:rPr>
          <w:rFonts w:ascii="Calibri" w:hAnsi="Calibri"/>
          <w:sz w:val="22"/>
          <w:szCs w:val="22"/>
        </w:rPr>
        <w:t>30 000</w:t>
      </w:r>
      <w:r w:rsidRPr="00815D52">
        <w:rPr>
          <w:rFonts w:ascii="Calibri" w:hAnsi="Calibri"/>
          <w:sz w:val="22"/>
          <w:szCs w:val="22"/>
        </w:rPr>
        <w:t>,00 EURO</w:t>
      </w:r>
      <w:r w:rsidRPr="00815D52">
        <w:rPr>
          <w:rFonts w:ascii="Calibri" w:hAnsi="Calibri"/>
          <w:sz w:val="22"/>
        </w:rPr>
        <w:t xml:space="preserve"> zawarto umowę następującej treści:</w:t>
      </w:r>
    </w:p>
    <w:p w14:paraId="59F14640" w14:textId="77777777" w:rsidR="00665B5A" w:rsidRPr="00DF1F9A" w:rsidRDefault="00665B5A" w:rsidP="00665B5A">
      <w:pPr>
        <w:widowControl w:val="0"/>
        <w:tabs>
          <w:tab w:val="left" w:pos="5472"/>
        </w:tabs>
        <w:spacing w:line="360" w:lineRule="auto"/>
        <w:ind w:right="-142"/>
        <w:jc w:val="center"/>
        <w:rPr>
          <w:rFonts w:ascii="Calibri" w:hAnsi="Calibri" w:cs="Calibri"/>
          <w:b/>
          <w:sz w:val="22"/>
          <w:szCs w:val="22"/>
        </w:rPr>
      </w:pPr>
      <w:r w:rsidRPr="00DF1F9A">
        <w:rPr>
          <w:rFonts w:ascii="Calibri" w:hAnsi="Calibri" w:cs="Calibri"/>
          <w:b/>
          <w:sz w:val="22"/>
          <w:szCs w:val="22"/>
        </w:rPr>
        <w:t>§ 1</w:t>
      </w:r>
    </w:p>
    <w:p w14:paraId="1820E037"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PRZEDMIOT UMOWY I JEGO REALIZACJA</w:t>
      </w:r>
    </w:p>
    <w:p w14:paraId="40466516" w14:textId="3EB7D8F8" w:rsidR="00665B5A" w:rsidRPr="00DF1F9A" w:rsidRDefault="00665B5A" w:rsidP="003B019B">
      <w:pPr>
        <w:widowControl w:val="0"/>
        <w:numPr>
          <w:ilvl w:val="0"/>
          <w:numId w:val="7"/>
        </w:numPr>
        <w:spacing w:line="360" w:lineRule="auto"/>
        <w:ind w:left="357" w:hanging="357"/>
        <w:contextualSpacing/>
        <w:jc w:val="both"/>
        <w:rPr>
          <w:rFonts w:ascii="Calibri" w:hAnsi="Calibri" w:cs="Calibri"/>
          <w:sz w:val="22"/>
          <w:szCs w:val="22"/>
        </w:rPr>
      </w:pPr>
      <w:r w:rsidRPr="00DF1F9A">
        <w:rPr>
          <w:rFonts w:ascii="Calibri" w:hAnsi="Calibri" w:cs="Calibri"/>
          <w:sz w:val="22"/>
          <w:szCs w:val="22"/>
        </w:rPr>
        <w:t xml:space="preserve">Zamawiający zleca, a Wykonawca przyjmuje do wykonania sukcesywną </w:t>
      </w:r>
      <w:r w:rsidRPr="00DF1F9A">
        <w:rPr>
          <w:rFonts w:ascii="Calibri" w:hAnsi="Calibri" w:cs="Calibri"/>
          <w:b/>
          <w:sz w:val="22"/>
          <w:szCs w:val="22"/>
        </w:rPr>
        <w:t xml:space="preserve">dostawę sprzętu medycznego jednorazowego użytku </w:t>
      </w:r>
      <w:r w:rsidR="00E20D29">
        <w:rPr>
          <w:rFonts w:ascii="Calibri" w:hAnsi="Calibri" w:cs="Calibri"/>
          <w:b/>
          <w:sz w:val="22"/>
          <w:szCs w:val="22"/>
        </w:rPr>
        <w:t xml:space="preserve">– </w:t>
      </w:r>
      <w:r w:rsidR="00BE5D87" w:rsidRPr="00A84CA3">
        <w:rPr>
          <w:rFonts w:eastAsiaTheme="minorHAnsi"/>
          <w:b/>
          <w:color w:val="000000"/>
          <w:sz w:val="22"/>
          <w:szCs w:val="22"/>
          <w:lang w:eastAsia="en-US"/>
        </w:rPr>
        <w:t xml:space="preserve">Cewnik zewnętrzny jednoczęściowy elastyczny, hypoalergiczny, przezroczysty silikonowy </w:t>
      </w:r>
      <w:proofErr w:type="spellStart"/>
      <w:r w:rsidR="00BE5D87" w:rsidRPr="00A84CA3">
        <w:rPr>
          <w:rFonts w:eastAsiaTheme="minorHAnsi"/>
          <w:b/>
          <w:color w:val="000000"/>
          <w:sz w:val="22"/>
          <w:szCs w:val="22"/>
          <w:lang w:eastAsia="en-US"/>
        </w:rPr>
        <w:t>UltraFlex</w:t>
      </w:r>
      <w:proofErr w:type="spellEnd"/>
      <w:r w:rsidR="00D57F9B" w:rsidRPr="00D57F9B">
        <w:rPr>
          <w:rFonts w:asciiTheme="minorHAnsi" w:hAnsiTheme="minorHAnsi" w:cstheme="minorHAnsi"/>
          <w:b/>
          <w:sz w:val="22"/>
          <w:szCs w:val="22"/>
        </w:rPr>
        <w:t xml:space="preserve"> </w:t>
      </w:r>
      <w:r w:rsidR="00E20D29" w:rsidRPr="00E20D29">
        <w:rPr>
          <w:rFonts w:ascii="Calibri" w:hAnsi="Calibri" w:cs="Calibri"/>
          <w:sz w:val="22"/>
          <w:szCs w:val="22"/>
        </w:rPr>
        <w:t>do</w:t>
      </w:r>
      <w:r w:rsidRPr="00E20D29">
        <w:rPr>
          <w:rFonts w:ascii="Calibri" w:hAnsi="Calibri" w:cs="Calibri"/>
          <w:sz w:val="22"/>
          <w:szCs w:val="22"/>
        </w:rPr>
        <w:t xml:space="preserve"> </w:t>
      </w:r>
      <w:r w:rsidRPr="00E20D29">
        <w:rPr>
          <w:rFonts w:ascii="Calibri" w:hAnsi="Calibri" w:cs="Calibri"/>
          <w:snapToGrid w:val="0"/>
          <w:sz w:val="22"/>
          <w:szCs w:val="22"/>
        </w:rPr>
        <w:t>Z</w:t>
      </w:r>
      <w:r w:rsidRPr="00DF1F9A">
        <w:rPr>
          <w:rFonts w:ascii="Calibri" w:hAnsi="Calibri" w:cs="Calibri"/>
          <w:snapToGrid w:val="0"/>
          <w:sz w:val="22"/>
          <w:szCs w:val="22"/>
        </w:rPr>
        <w:t xml:space="preserve">akładu Opiekuńczo – Leczniczego im. Sue </w:t>
      </w:r>
      <w:proofErr w:type="spellStart"/>
      <w:r w:rsidRPr="00DF1F9A">
        <w:rPr>
          <w:rFonts w:ascii="Calibri" w:hAnsi="Calibri" w:cs="Calibri"/>
          <w:snapToGrid w:val="0"/>
          <w:sz w:val="22"/>
          <w:szCs w:val="22"/>
        </w:rPr>
        <w:t>Ryder</w:t>
      </w:r>
      <w:proofErr w:type="spellEnd"/>
      <w:r w:rsidRPr="00DF1F9A">
        <w:rPr>
          <w:rFonts w:ascii="Calibri" w:hAnsi="Calibri" w:cs="Calibri"/>
          <w:snapToGrid w:val="0"/>
          <w:sz w:val="22"/>
          <w:szCs w:val="22"/>
        </w:rPr>
        <w:t xml:space="preserve"> przy ul. Mehoffera 72/74 w Warszawie, </w:t>
      </w:r>
      <w:r w:rsidRPr="00DF1F9A">
        <w:rPr>
          <w:rFonts w:ascii="Calibri" w:hAnsi="Calibri" w:cs="Calibri"/>
          <w:sz w:val="22"/>
          <w:szCs w:val="22"/>
        </w:rPr>
        <w:t>zgodnie z formularzem ofertowo- ce</w:t>
      </w:r>
      <w:r w:rsidR="00815D52">
        <w:rPr>
          <w:rFonts w:ascii="Calibri" w:hAnsi="Calibri" w:cs="Calibri"/>
          <w:sz w:val="22"/>
          <w:szCs w:val="22"/>
        </w:rPr>
        <w:t>nowym stanowiącym załącznik nr 1</w:t>
      </w:r>
      <w:r w:rsidRPr="00DF1F9A">
        <w:rPr>
          <w:rFonts w:ascii="Calibri" w:hAnsi="Calibri" w:cs="Calibri"/>
          <w:sz w:val="22"/>
          <w:szCs w:val="22"/>
        </w:rPr>
        <w:t xml:space="preserve">  do umowy.   </w:t>
      </w:r>
    </w:p>
    <w:p w14:paraId="67A0E54A" w14:textId="77777777" w:rsidR="00665B5A" w:rsidRPr="00DF1F9A" w:rsidRDefault="00665B5A" w:rsidP="00665B5A">
      <w:pPr>
        <w:widowControl w:val="0"/>
        <w:numPr>
          <w:ilvl w:val="0"/>
          <w:numId w:val="7"/>
        </w:numPr>
        <w:spacing w:line="360" w:lineRule="auto"/>
        <w:contextualSpacing/>
        <w:jc w:val="both"/>
        <w:rPr>
          <w:rFonts w:ascii="Calibri" w:hAnsi="Calibri" w:cs="Calibri"/>
          <w:sz w:val="22"/>
          <w:szCs w:val="22"/>
        </w:rPr>
      </w:pPr>
      <w:r w:rsidRPr="00DF1F9A">
        <w:rPr>
          <w:rFonts w:ascii="Calibri" w:hAnsi="Calibri" w:cs="Calibri"/>
          <w:sz w:val="22"/>
          <w:szCs w:val="22"/>
        </w:rPr>
        <w:t>Umowa zostaje zawarta na podstawie przyjętej przez Zamawiającego pisemnej oferty Wykonawcy z dnia ………………..</w:t>
      </w:r>
    </w:p>
    <w:p w14:paraId="22894218" w14:textId="1A587B8B" w:rsidR="00665B5A" w:rsidRPr="00DF1F9A" w:rsidRDefault="00665B5A" w:rsidP="00665B5A">
      <w:pPr>
        <w:widowControl w:val="0"/>
        <w:numPr>
          <w:ilvl w:val="0"/>
          <w:numId w:val="7"/>
        </w:numPr>
        <w:spacing w:line="360" w:lineRule="auto"/>
        <w:jc w:val="both"/>
        <w:rPr>
          <w:rFonts w:ascii="Calibri" w:hAnsi="Calibri" w:cs="Calibri"/>
          <w:sz w:val="22"/>
          <w:szCs w:val="22"/>
        </w:rPr>
      </w:pPr>
      <w:r w:rsidRPr="00DF1F9A">
        <w:rPr>
          <w:rFonts w:ascii="Calibri" w:hAnsi="Calibri" w:cs="Calibri"/>
          <w:sz w:val="22"/>
          <w:szCs w:val="22"/>
        </w:rPr>
        <w:t xml:space="preserve">Wykonawca zapewnia, że dostarczony sprzęt medyczny jednorazowego użytku jest nowy, dobrej jakości, spełnia wszystkie normy PN, posiada odpowiednio wymagane świadectwa dopuszczenia wyrobu medycznego do obrotu na terenie RP, wpis do rejestru wyrobu medycznego zgodnie z Ustawą o wyrobach medycznych oraz jest zgodny z opisem zawartym w </w:t>
      </w:r>
      <w:r w:rsidR="000756A1">
        <w:rPr>
          <w:rFonts w:ascii="Calibri" w:hAnsi="Calibri" w:cs="Calibri"/>
          <w:sz w:val="22"/>
          <w:szCs w:val="22"/>
        </w:rPr>
        <w:t>Zaproszeniu.</w:t>
      </w:r>
      <w:r w:rsidRPr="00DF1F9A">
        <w:rPr>
          <w:rFonts w:ascii="Calibri" w:hAnsi="Calibri" w:cs="Calibri"/>
          <w:b/>
          <w:sz w:val="22"/>
          <w:szCs w:val="22"/>
        </w:rPr>
        <w:t xml:space="preserve"> </w:t>
      </w:r>
    </w:p>
    <w:p w14:paraId="06B95004" w14:textId="77777777" w:rsidR="00665B5A" w:rsidRPr="00DF1F9A" w:rsidRDefault="00665B5A" w:rsidP="00665B5A">
      <w:pPr>
        <w:widowControl w:val="0"/>
        <w:numPr>
          <w:ilvl w:val="0"/>
          <w:numId w:val="7"/>
        </w:numPr>
        <w:spacing w:line="360" w:lineRule="auto"/>
        <w:contextualSpacing/>
        <w:jc w:val="both"/>
        <w:rPr>
          <w:rFonts w:ascii="Calibri" w:hAnsi="Calibri" w:cs="Calibri"/>
          <w:sz w:val="22"/>
          <w:szCs w:val="22"/>
        </w:rPr>
      </w:pPr>
      <w:r w:rsidRPr="00DF1F9A">
        <w:rPr>
          <w:rFonts w:ascii="Calibri" w:hAnsi="Calibri" w:cs="Calibri"/>
          <w:sz w:val="22"/>
          <w:szCs w:val="22"/>
        </w:rPr>
        <w:t>Wykonawca oświadcza, że:</w:t>
      </w:r>
    </w:p>
    <w:p w14:paraId="0E3F4CE6" w14:textId="77777777" w:rsidR="00665B5A" w:rsidRPr="00DF1F9A" w:rsidRDefault="00665B5A" w:rsidP="00665B5A">
      <w:pPr>
        <w:widowControl w:val="0"/>
        <w:numPr>
          <w:ilvl w:val="1"/>
          <w:numId w:val="6"/>
        </w:numPr>
        <w:spacing w:line="360" w:lineRule="auto"/>
        <w:contextualSpacing/>
        <w:jc w:val="both"/>
        <w:rPr>
          <w:rFonts w:ascii="Calibri" w:hAnsi="Calibri" w:cs="Calibri"/>
          <w:sz w:val="22"/>
          <w:szCs w:val="22"/>
        </w:rPr>
      </w:pPr>
      <w:r w:rsidRPr="00DF1F9A">
        <w:rPr>
          <w:rFonts w:ascii="Calibri" w:hAnsi="Calibri" w:cs="Calibri"/>
          <w:sz w:val="22"/>
          <w:szCs w:val="22"/>
        </w:rPr>
        <w:t>przed złożeniem oferty Zamawiającemu, zapoznał się z wszystkimi warunkami, które są niezbędne do wykonania przez niego przedmiotu umowy bez konieczności ponoszenia przez Zamawiającego jakichkolwiek dodatkowych kosztów;</w:t>
      </w:r>
    </w:p>
    <w:p w14:paraId="7EEE4623" w14:textId="61BD91F2" w:rsidR="00E20D29" w:rsidRPr="000756A1" w:rsidRDefault="00665B5A" w:rsidP="000756A1">
      <w:pPr>
        <w:widowControl w:val="0"/>
        <w:numPr>
          <w:ilvl w:val="0"/>
          <w:numId w:val="7"/>
        </w:numPr>
        <w:spacing w:line="360" w:lineRule="auto"/>
        <w:contextualSpacing/>
        <w:jc w:val="both"/>
        <w:rPr>
          <w:rFonts w:ascii="Calibri" w:hAnsi="Calibri" w:cs="Calibri"/>
          <w:sz w:val="22"/>
          <w:szCs w:val="22"/>
        </w:rPr>
      </w:pPr>
      <w:r w:rsidRPr="00DF1F9A">
        <w:rPr>
          <w:rFonts w:ascii="Calibri" w:hAnsi="Calibri" w:cs="Calibri"/>
          <w:sz w:val="22"/>
          <w:szCs w:val="22"/>
        </w:rPr>
        <w:t>Wykonawca ponosi pełną odpowiedzialność za jakość dostarczanego Zamawiającemu  przedmiotu umowy.</w:t>
      </w:r>
    </w:p>
    <w:p w14:paraId="1C62F0DC" w14:textId="77777777" w:rsidR="00665B5A" w:rsidRPr="00DF1F9A" w:rsidRDefault="00665B5A" w:rsidP="00665B5A">
      <w:pPr>
        <w:widowControl w:val="0"/>
        <w:spacing w:line="360" w:lineRule="auto"/>
        <w:ind w:left="720" w:hanging="720"/>
        <w:jc w:val="center"/>
        <w:rPr>
          <w:rFonts w:ascii="Calibri" w:hAnsi="Calibri" w:cs="Calibri"/>
          <w:sz w:val="22"/>
          <w:szCs w:val="22"/>
        </w:rPr>
      </w:pPr>
      <w:r w:rsidRPr="00DF1F9A">
        <w:rPr>
          <w:rFonts w:ascii="Calibri" w:hAnsi="Calibri" w:cs="Calibri"/>
          <w:b/>
          <w:sz w:val="22"/>
          <w:szCs w:val="22"/>
        </w:rPr>
        <w:t>§ 2</w:t>
      </w:r>
    </w:p>
    <w:p w14:paraId="1ABEE60A" w14:textId="77777777" w:rsidR="00665B5A" w:rsidRPr="00DF1F9A" w:rsidRDefault="00665B5A" w:rsidP="00665B5A">
      <w:pPr>
        <w:spacing w:line="360" w:lineRule="auto"/>
        <w:ind w:left="720" w:hanging="720"/>
        <w:jc w:val="center"/>
        <w:rPr>
          <w:rFonts w:ascii="Calibri" w:hAnsi="Calibri" w:cs="Calibri"/>
          <w:b/>
          <w:sz w:val="22"/>
          <w:szCs w:val="22"/>
        </w:rPr>
      </w:pPr>
      <w:r w:rsidRPr="00DF1F9A">
        <w:rPr>
          <w:rFonts w:ascii="Calibri" w:hAnsi="Calibri" w:cs="Calibri"/>
          <w:b/>
          <w:sz w:val="22"/>
          <w:szCs w:val="22"/>
        </w:rPr>
        <w:t>WARUNKI I TERMIN DOSTAWY</w:t>
      </w:r>
    </w:p>
    <w:p w14:paraId="288BD75D" w14:textId="77777777" w:rsidR="00665B5A" w:rsidRPr="00DF1F9A" w:rsidRDefault="00665B5A" w:rsidP="00665B5A">
      <w:pPr>
        <w:widowControl w:val="0"/>
        <w:numPr>
          <w:ilvl w:val="0"/>
          <w:numId w:val="8"/>
        </w:numPr>
        <w:tabs>
          <w:tab w:val="num" w:pos="709"/>
        </w:tabs>
        <w:spacing w:line="360" w:lineRule="auto"/>
        <w:ind w:right="-142"/>
        <w:contextualSpacing/>
        <w:jc w:val="both"/>
        <w:rPr>
          <w:rFonts w:ascii="Calibri" w:hAnsi="Calibri" w:cs="Calibri"/>
          <w:sz w:val="22"/>
          <w:szCs w:val="22"/>
        </w:rPr>
      </w:pPr>
      <w:r w:rsidRPr="00DF1F9A">
        <w:rPr>
          <w:rFonts w:ascii="Calibri" w:hAnsi="Calibri" w:cs="Calibri"/>
          <w:sz w:val="22"/>
          <w:szCs w:val="22"/>
        </w:rPr>
        <w:t xml:space="preserve">Strony ustalają, że szczegółowe terminy dostaw przedmiotu umowy oraz ich ilości </w:t>
      </w:r>
      <w:r w:rsidRPr="00DF1F9A">
        <w:rPr>
          <w:rFonts w:ascii="Calibri" w:hAnsi="Calibri" w:cs="Calibri"/>
          <w:sz w:val="22"/>
          <w:szCs w:val="22"/>
        </w:rPr>
        <w:br/>
      </w:r>
      <w:r w:rsidRPr="00DF1F9A">
        <w:rPr>
          <w:rFonts w:ascii="Calibri" w:hAnsi="Calibri" w:cs="Calibri"/>
          <w:sz w:val="22"/>
          <w:szCs w:val="22"/>
        </w:rPr>
        <w:lastRenderedPageBreak/>
        <w:t xml:space="preserve">i asortyment będą przesłane przez Zamawiającego faksem lub za pośrednictwem poczty e-mail w terminie, co najmniej 3 dni przed datą wymaganej dostawy, która w nagłych przypadkach poza wysłaniem faksu lub poczty e-mail może być uzgodniona również telefonicznie. </w:t>
      </w:r>
    </w:p>
    <w:p w14:paraId="1CFE91EE" w14:textId="77777777" w:rsidR="00665B5A" w:rsidRPr="00DF1F9A" w:rsidRDefault="00665B5A" w:rsidP="00665B5A">
      <w:pPr>
        <w:widowControl w:val="0"/>
        <w:tabs>
          <w:tab w:val="num" w:pos="360"/>
        </w:tabs>
        <w:spacing w:line="360" w:lineRule="auto"/>
        <w:ind w:left="360" w:right="-142" w:hanging="360"/>
        <w:contextualSpacing/>
        <w:jc w:val="both"/>
        <w:rPr>
          <w:rFonts w:ascii="Calibri" w:hAnsi="Calibri" w:cs="Calibri"/>
          <w:vanish/>
          <w:sz w:val="22"/>
          <w:szCs w:val="22"/>
        </w:rPr>
      </w:pPr>
    </w:p>
    <w:p w14:paraId="6D3126BC" w14:textId="0F0F6D8B" w:rsidR="00665B5A" w:rsidRPr="00DF1F9A" w:rsidRDefault="00665B5A" w:rsidP="00665B5A">
      <w:pPr>
        <w:pStyle w:val="Akapitzlist"/>
        <w:widowControl w:val="0"/>
        <w:numPr>
          <w:ilvl w:val="0"/>
          <w:numId w:val="8"/>
        </w:numPr>
        <w:tabs>
          <w:tab w:val="num" w:pos="709"/>
        </w:tabs>
        <w:spacing w:line="360" w:lineRule="auto"/>
        <w:ind w:right="-142"/>
        <w:jc w:val="both"/>
        <w:rPr>
          <w:rFonts w:ascii="Calibri" w:hAnsi="Calibri" w:cs="Calibri"/>
          <w:sz w:val="22"/>
          <w:szCs w:val="22"/>
        </w:rPr>
      </w:pPr>
      <w:r w:rsidRPr="00DF1F9A">
        <w:rPr>
          <w:rFonts w:ascii="Calibri" w:hAnsi="Calibri" w:cs="Calibri"/>
          <w:sz w:val="22"/>
          <w:szCs w:val="22"/>
        </w:rPr>
        <w:t xml:space="preserve">Wykonawca dowozić będzie przedmiot zamówienia </w:t>
      </w:r>
      <w:r w:rsidRPr="00DF1F9A">
        <w:rPr>
          <w:rFonts w:ascii="Calibri" w:hAnsi="Calibri" w:cs="Calibri"/>
          <w:snapToGrid w:val="0"/>
          <w:sz w:val="22"/>
          <w:szCs w:val="22"/>
        </w:rPr>
        <w:t>do Zakład</w:t>
      </w:r>
      <w:r w:rsidR="006F2313">
        <w:rPr>
          <w:rFonts w:ascii="Calibri" w:hAnsi="Calibri" w:cs="Calibri"/>
          <w:snapToGrid w:val="0"/>
          <w:sz w:val="22"/>
          <w:szCs w:val="22"/>
        </w:rPr>
        <w:t>u</w:t>
      </w:r>
      <w:r w:rsidRPr="00DF1F9A">
        <w:rPr>
          <w:rFonts w:ascii="Calibri" w:hAnsi="Calibri" w:cs="Calibri"/>
          <w:snapToGrid w:val="0"/>
          <w:sz w:val="22"/>
          <w:szCs w:val="22"/>
        </w:rPr>
        <w:t xml:space="preserve"> </w:t>
      </w:r>
      <w:r w:rsidRPr="00DF1F9A">
        <w:rPr>
          <w:rFonts w:ascii="Calibri" w:hAnsi="Calibri" w:cs="Calibri"/>
          <w:sz w:val="22"/>
          <w:szCs w:val="22"/>
        </w:rPr>
        <w:t>własnym transportem</w:t>
      </w:r>
      <w:r w:rsidR="006F2313">
        <w:rPr>
          <w:rFonts w:ascii="Calibri" w:hAnsi="Calibri" w:cs="Calibri"/>
          <w:sz w:val="22"/>
          <w:szCs w:val="22"/>
        </w:rPr>
        <w:t>.</w:t>
      </w:r>
      <w:r w:rsidRPr="00DF1F9A">
        <w:rPr>
          <w:rFonts w:ascii="Calibri" w:hAnsi="Calibri" w:cs="Calibri"/>
          <w:sz w:val="22"/>
          <w:szCs w:val="22"/>
        </w:rPr>
        <w:t xml:space="preserve"> </w:t>
      </w:r>
    </w:p>
    <w:p w14:paraId="11A7DAE2" w14:textId="735DFB34" w:rsidR="00665B5A" w:rsidRPr="00DF1F9A" w:rsidRDefault="00665B5A" w:rsidP="00665B5A">
      <w:pPr>
        <w:pStyle w:val="Akapitzlist"/>
        <w:widowControl w:val="0"/>
        <w:numPr>
          <w:ilvl w:val="0"/>
          <w:numId w:val="8"/>
        </w:numPr>
        <w:tabs>
          <w:tab w:val="num" w:pos="709"/>
        </w:tabs>
        <w:spacing w:line="360" w:lineRule="auto"/>
        <w:ind w:right="-142"/>
        <w:jc w:val="both"/>
        <w:rPr>
          <w:rFonts w:ascii="Calibri" w:hAnsi="Calibri" w:cs="Calibri"/>
          <w:sz w:val="22"/>
          <w:szCs w:val="22"/>
        </w:rPr>
      </w:pPr>
      <w:r w:rsidRPr="00DF1F9A">
        <w:rPr>
          <w:rFonts w:ascii="Calibri" w:hAnsi="Calibri" w:cs="Calibri"/>
          <w:sz w:val="22"/>
          <w:szCs w:val="22"/>
        </w:rPr>
        <w:t>Dostawy przedmiotu umowy odbywać się będą do</w:t>
      </w:r>
      <w:r w:rsidR="006F2313">
        <w:rPr>
          <w:rFonts w:ascii="Calibri" w:hAnsi="Calibri" w:cs="Calibri"/>
          <w:sz w:val="22"/>
          <w:szCs w:val="22"/>
        </w:rPr>
        <w:t xml:space="preserve"> Zakładu 1 raz w miesiącu, </w:t>
      </w:r>
      <w:r w:rsidRPr="00DF1F9A">
        <w:rPr>
          <w:rFonts w:ascii="Calibri" w:hAnsi="Calibri" w:cs="Calibri"/>
          <w:sz w:val="22"/>
          <w:szCs w:val="22"/>
        </w:rPr>
        <w:t>w godzinach od 8.00 do 13.00. Zamówiony towar zostanie wniesiony we wskazan</w:t>
      </w:r>
      <w:r w:rsidR="006F2313">
        <w:rPr>
          <w:rFonts w:ascii="Calibri" w:hAnsi="Calibri" w:cs="Calibri"/>
          <w:sz w:val="22"/>
          <w:szCs w:val="22"/>
        </w:rPr>
        <w:t xml:space="preserve">e miejsce </w:t>
      </w:r>
      <w:r w:rsidRPr="00DF1F9A">
        <w:rPr>
          <w:rFonts w:ascii="Calibri" w:hAnsi="Calibri" w:cs="Calibri"/>
          <w:sz w:val="22"/>
          <w:szCs w:val="22"/>
        </w:rPr>
        <w:t xml:space="preserve"> przez Zamawiającego</w:t>
      </w:r>
      <w:r w:rsidR="006F2313">
        <w:rPr>
          <w:rFonts w:ascii="Calibri" w:hAnsi="Calibri" w:cs="Calibri"/>
          <w:sz w:val="22"/>
          <w:szCs w:val="22"/>
        </w:rPr>
        <w:t>.</w:t>
      </w:r>
    </w:p>
    <w:p w14:paraId="6F84C8D2" w14:textId="00AFF00E" w:rsidR="00665B5A" w:rsidRPr="00DF1F9A" w:rsidRDefault="00665B5A" w:rsidP="00665B5A">
      <w:pPr>
        <w:widowControl w:val="0"/>
        <w:numPr>
          <w:ilvl w:val="0"/>
          <w:numId w:val="8"/>
        </w:numPr>
        <w:spacing w:line="360" w:lineRule="auto"/>
        <w:ind w:right="-142"/>
        <w:jc w:val="both"/>
        <w:rPr>
          <w:rFonts w:ascii="Calibri" w:hAnsi="Calibri" w:cs="Calibri"/>
          <w:sz w:val="22"/>
          <w:szCs w:val="22"/>
        </w:rPr>
      </w:pPr>
      <w:r w:rsidRPr="00DF1F9A">
        <w:rPr>
          <w:rFonts w:ascii="Calibri" w:hAnsi="Calibri" w:cs="Calibri"/>
          <w:sz w:val="22"/>
          <w:szCs w:val="22"/>
        </w:rPr>
        <w:t xml:space="preserve">W przypadku braku zamówionego towaru powyżej 5 dni od dnia złożenia zamówienia Wykonawca, niezwłocznie nie później niż w ciągu </w:t>
      </w:r>
      <w:r w:rsidR="00D57F9B">
        <w:rPr>
          <w:rFonts w:ascii="Calibri" w:hAnsi="Calibri" w:cs="Calibri"/>
          <w:sz w:val="22"/>
          <w:szCs w:val="22"/>
        </w:rPr>
        <w:t xml:space="preserve">1 dnia </w:t>
      </w:r>
      <w:r w:rsidRPr="00DF1F9A">
        <w:rPr>
          <w:rFonts w:ascii="Calibri" w:hAnsi="Calibri" w:cs="Calibri"/>
          <w:sz w:val="22"/>
          <w:szCs w:val="22"/>
        </w:rPr>
        <w:t xml:space="preserve">od przyjęcia zamówienia  powiadomi Zamawiającego w jakim terminie brakujący towar zostanie dostarczony. Jeżeli termin dostawy wskazany przez Wykonawcę nie będzie odpowiadał Zamawiającemu, Zamawiający dokona zakupu brakującego towaru u innego podmiotu na </w:t>
      </w:r>
      <w:r w:rsidR="00050BAF">
        <w:rPr>
          <w:rFonts w:ascii="Calibri" w:hAnsi="Calibri" w:cs="Calibri"/>
          <w:sz w:val="22"/>
          <w:szCs w:val="22"/>
        </w:rPr>
        <w:t>koszt</w:t>
      </w:r>
      <w:r w:rsidR="00050BAF" w:rsidRPr="00DF1F9A">
        <w:rPr>
          <w:rFonts w:ascii="Calibri" w:hAnsi="Calibri" w:cs="Calibri"/>
          <w:sz w:val="22"/>
          <w:szCs w:val="22"/>
        </w:rPr>
        <w:t xml:space="preserve"> </w:t>
      </w:r>
      <w:r w:rsidRPr="00DF1F9A">
        <w:rPr>
          <w:rFonts w:ascii="Calibri" w:hAnsi="Calibri" w:cs="Calibri"/>
          <w:sz w:val="22"/>
          <w:szCs w:val="22"/>
        </w:rPr>
        <w:t>Wykonawcy.</w:t>
      </w:r>
    </w:p>
    <w:p w14:paraId="6023546C" w14:textId="4B093A5B" w:rsidR="00665B5A" w:rsidRPr="00DF1F9A" w:rsidRDefault="00665B5A" w:rsidP="00665B5A">
      <w:pPr>
        <w:numPr>
          <w:ilvl w:val="0"/>
          <w:numId w:val="8"/>
        </w:numPr>
        <w:spacing w:line="360" w:lineRule="auto"/>
        <w:contextualSpacing/>
        <w:jc w:val="both"/>
        <w:rPr>
          <w:rFonts w:ascii="Calibri" w:eastAsia="Calibri" w:hAnsi="Calibri" w:cs="Calibri"/>
          <w:strike/>
          <w:sz w:val="22"/>
          <w:szCs w:val="22"/>
        </w:rPr>
      </w:pPr>
      <w:r w:rsidRPr="00DF1F9A">
        <w:rPr>
          <w:rFonts w:ascii="Calibri" w:eastAsia="Calibri" w:hAnsi="Calibri" w:cs="Calibri"/>
          <w:sz w:val="22"/>
          <w:szCs w:val="22"/>
        </w:rPr>
        <w:t xml:space="preserve">Zamawiający, w związku z bieżącymi potrzebami związanymi z liczbą pacjentów przebywających     w Zakładach zastrzega sobie prawo zakupu mniejszych ilości przedmiotu umowy niż określone w formularzu </w:t>
      </w:r>
      <w:r w:rsidR="006F2313">
        <w:rPr>
          <w:rFonts w:ascii="Calibri" w:eastAsia="Calibri" w:hAnsi="Calibri" w:cs="Calibri"/>
          <w:sz w:val="22"/>
          <w:szCs w:val="22"/>
        </w:rPr>
        <w:t xml:space="preserve">ofertowo-cenowym </w:t>
      </w:r>
      <w:r w:rsidRPr="00DF1F9A">
        <w:rPr>
          <w:rFonts w:ascii="Calibri" w:eastAsia="Calibri" w:hAnsi="Calibri" w:cs="Calibri"/>
          <w:sz w:val="22"/>
          <w:szCs w:val="22"/>
        </w:rPr>
        <w:t xml:space="preserve">stanowiącym załącznik nr </w:t>
      </w:r>
      <w:r w:rsidR="006F2313">
        <w:rPr>
          <w:rFonts w:ascii="Calibri" w:eastAsia="Calibri" w:hAnsi="Calibri" w:cs="Calibri"/>
          <w:sz w:val="22"/>
          <w:szCs w:val="22"/>
        </w:rPr>
        <w:t>1</w:t>
      </w:r>
      <w:r w:rsidRPr="00DF1F9A">
        <w:rPr>
          <w:rFonts w:ascii="Calibri" w:eastAsia="Calibri" w:hAnsi="Calibri" w:cs="Calibri"/>
          <w:sz w:val="22"/>
          <w:szCs w:val="22"/>
        </w:rPr>
        <w:t xml:space="preserve"> do umowy.  </w:t>
      </w:r>
    </w:p>
    <w:p w14:paraId="466A9BAF" w14:textId="77777777" w:rsidR="00665B5A" w:rsidRPr="004D09D2" w:rsidRDefault="00665B5A" w:rsidP="00665B5A">
      <w:pPr>
        <w:numPr>
          <w:ilvl w:val="0"/>
          <w:numId w:val="8"/>
        </w:numPr>
        <w:spacing w:line="360" w:lineRule="auto"/>
        <w:contextualSpacing/>
        <w:jc w:val="both"/>
        <w:rPr>
          <w:rFonts w:ascii="Calibri" w:eastAsia="Calibri" w:hAnsi="Calibri" w:cs="Calibri"/>
          <w:sz w:val="22"/>
          <w:szCs w:val="22"/>
        </w:rPr>
      </w:pPr>
      <w:r w:rsidRPr="00DF1F9A">
        <w:rPr>
          <w:rFonts w:ascii="Calibri" w:eastAsia="Calibri" w:hAnsi="Calibri" w:cs="Calibri"/>
          <w:sz w:val="22"/>
          <w:szCs w:val="22"/>
        </w:rPr>
        <w:t>Wykonawca oświadcza, że nie będzie względem Zamawiającego dochodził roszczeń z tytułu zamówienia mniejszej ilości przedmiotu umowy.</w:t>
      </w:r>
    </w:p>
    <w:p w14:paraId="02E36A5C" w14:textId="77777777" w:rsidR="00665B5A" w:rsidRPr="00DF1F9A" w:rsidRDefault="00665B5A" w:rsidP="00665B5A">
      <w:pPr>
        <w:spacing w:line="360" w:lineRule="auto"/>
        <w:ind w:right="-7"/>
        <w:jc w:val="center"/>
        <w:rPr>
          <w:rFonts w:ascii="Calibri" w:hAnsi="Calibri" w:cs="Calibri"/>
          <w:b/>
          <w:sz w:val="22"/>
          <w:szCs w:val="22"/>
        </w:rPr>
      </w:pPr>
      <w:r w:rsidRPr="00DF1F9A">
        <w:rPr>
          <w:rFonts w:ascii="Calibri" w:hAnsi="Calibri" w:cs="Calibri"/>
          <w:b/>
          <w:sz w:val="22"/>
          <w:szCs w:val="22"/>
        </w:rPr>
        <w:t>§ 3</w:t>
      </w:r>
    </w:p>
    <w:p w14:paraId="2CDBF2A6" w14:textId="36015B4D" w:rsidR="00665B5A" w:rsidRPr="00D57F9B" w:rsidRDefault="00665B5A" w:rsidP="00D57F9B">
      <w:pPr>
        <w:pStyle w:val="Akapitzlist"/>
        <w:numPr>
          <w:ilvl w:val="1"/>
          <w:numId w:val="8"/>
        </w:numPr>
        <w:spacing w:line="360" w:lineRule="auto"/>
        <w:jc w:val="both"/>
        <w:rPr>
          <w:rFonts w:ascii="Calibri" w:hAnsi="Calibri" w:cs="Calibri"/>
          <w:sz w:val="22"/>
          <w:szCs w:val="22"/>
        </w:rPr>
      </w:pPr>
      <w:r w:rsidRPr="00DF1F9A">
        <w:rPr>
          <w:rFonts w:ascii="Calibri" w:hAnsi="Calibri" w:cs="Calibri"/>
          <w:sz w:val="22"/>
          <w:szCs w:val="22"/>
        </w:rPr>
        <w:t>Integral</w:t>
      </w:r>
      <w:r w:rsidR="006F2313">
        <w:rPr>
          <w:rFonts w:ascii="Calibri" w:hAnsi="Calibri" w:cs="Calibri"/>
          <w:sz w:val="22"/>
          <w:szCs w:val="22"/>
        </w:rPr>
        <w:t xml:space="preserve">ną częścią </w:t>
      </w:r>
      <w:r w:rsidRPr="00DF1F9A">
        <w:rPr>
          <w:rFonts w:ascii="Calibri" w:hAnsi="Calibri" w:cs="Calibri"/>
          <w:sz w:val="22"/>
          <w:szCs w:val="22"/>
        </w:rPr>
        <w:t xml:space="preserve">niniejszej umowy </w:t>
      </w:r>
      <w:r w:rsidR="006F2313">
        <w:rPr>
          <w:rFonts w:ascii="Calibri" w:hAnsi="Calibri" w:cs="Calibri"/>
          <w:sz w:val="22"/>
          <w:szCs w:val="22"/>
        </w:rPr>
        <w:t xml:space="preserve">jest </w:t>
      </w:r>
      <w:r w:rsidRPr="006F2313">
        <w:rPr>
          <w:rFonts w:ascii="Calibri" w:hAnsi="Calibri" w:cs="Calibri"/>
          <w:sz w:val="22"/>
          <w:szCs w:val="22"/>
        </w:rPr>
        <w:t>Formularz ofertowo- cenowy Wykonawcy  stanowiący załącznik nr 1 do umowy.</w:t>
      </w:r>
    </w:p>
    <w:p w14:paraId="0CF899A8"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4</w:t>
      </w:r>
    </w:p>
    <w:p w14:paraId="7855D63B" w14:textId="3B3E3484" w:rsidR="00665B5A" w:rsidRPr="006F2313" w:rsidRDefault="00665B5A" w:rsidP="006F2313">
      <w:pPr>
        <w:spacing w:line="360" w:lineRule="auto"/>
        <w:jc w:val="center"/>
        <w:rPr>
          <w:rFonts w:ascii="Calibri" w:hAnsi="Calibri" w:cs="Calibri"/>
          <w:b/>
          <w:sz w:val="22"/>
          <w:szCs w:val="22"/>
        </w:rPr>
      </w:pPr>
      <w:r w:rsidRPr="00DF1F9A">
        <w:rPr>
          <w:rFonts w:ascii="Calibri" w:hAnsi="Calibri" w:cs="Calibri"/>
          <w:b/>
          <w:sz w:val="22"/>
          <w:szCs w:val="22"/>
        </w:rPr>
        <w:t xml:space="preserve">WARTOŚĆ UMOWY I WARUNKI PŁATNOŚCI </w:t>
      </w:r>
    </w:p>
    <w:p w14:paraId="10087BF0" w14:textId="77777777" w:rsidR="00665B5A" w:rsidRPr="00DF1F9A" w:rsidRDefault="00665B5A" w:rsidP="00665B5A">
      <w:pPr>
        <w:widowControl w:val="0"/>
        <w:numPr>
          <w:ilvl w:val="0"/>
          <w:numId w:val="1"/>
        </w:numPr>
        <w:spacing w:line="360" w:lineRule="auto"/>
        <w:contextualSpacing/>
        <w:jc w:val="both"/>
        <w:rPr>
          <w:rFonts w:ascii="Calibri" w:hAnsi="Calibri" w:cs="Calibri"/>
          <w:sz w:val="22"/>
          <w:szCs w:val="22"/>
        </w:rPr>
      </w:pPr>
      <w:r w:rsidRPr="00DF1F9A">
        <w:rPr>
          <w:rFonts w:ascii="Calibri" w:hAnsi="Calibri" w:cs="Calibri"/>
          <w:sz w:val="22"/>
          <w:szCs w:val="22"/>
        </w:rPr>
        <w:t>Wartość dostawy cząstkowej wynikać będzie z cen jednostkowych netto i ilości dostarczonego asortymentu przedmiotu umowy, do których dodany będzie jedynie podatek VAT wg obowiązujących w dniu dostawy przepisów.</w:t>
      </w:r>
    </w:p>
    <w:p w14:paraId="30876C3F" w14:textId="5EE71FAB" w:rsidR="00665B5A" w:rsidRPr="00DF1F9A" w:rsidRDefault="00665B5A" w:rsidP="00665B5A">
      <w:pPr>
        <w:widowControl w:val="0"/>
        <w:numPr>
          <w:ilvl w:val="0"/>
          <w:numId w:val="1"/>
        </w:numPr>
        <w:spacing w:line="360" w:lineRule="auto"/>
        <w:contextualSpacing/>
        <w:jc w:val="both"/>
        <w:rPr>
          <w:rFonts w:ascii="Calibri" w:hAnsi="Calibri" w:cs="Calibri"/>
          <w:sz w:val="22"/>
          <w:szCs w:val="22"/>
        </w:rPr>
      </w:pPr>
      <w:r w:rsidRPr="00DF1F9A">
        <w:rPr>
          <w:rFonts w:ascii="Calibri" w:hAnsi="Calibri" w:cs="Calibri"/>
          <w:sz w:val="22"/>
          <w:szCs w:val="22"/>
        </w:rPr>
        <w:t>Wartość zamówienia wynosi:</w:t>
      </w:r>
    </w:p>
    <w:p w14:paraId="5650805B" w14:textId="77777777" w:rsidR="00665B5A" w:rsidRPr="00DF1F9A" w:rsidRDefault="00665B5A" w:rsidP="00665B5A">
      <w:pPr>
        <w:widowControl w:val="0"/>
        <w:spacing w:line="360" w:lineRule="auto"/>
        <w:ind w:left="360"/>
        <w:contextualSpacing/>
        <w:jc w:val="both"/>
        <w:rPr>
          <w:rFonts w:ascii="Calibri" w:hAnsi="Calibri" w:cs="Calibri"/>
          <w:snapToGrid w:val="0"/>
          <w:sz w:val="22"/>
          <w:szCs w:val="22"/>
        </w:rPr>
      </w:pPr>
      <w:r w:rsidRPr="00DF1F9A">
        <w:rPr>
          <w:rFonts w:ascii="Calibri" w:hAnsi="Calibri" w:cs="Calibri"/>
          <w:snapToGrid w:val="0"/>
          <w:sz w:val="22"/>
          <w:szCs w:val="22"/>
        </w:rPr>
        <w:t xml:space="preserve">1) </w:t>
      </w:r>
      <w:r w:rsidRPr="00DF1F9A">
        <w:rPr>
          <w:rFonts w:ascii="Calibri" w:hAnsi="Calibri" w:cs="Calibri"/>
          <w:b/>
          <w:snapToGrid w:val="0"/>
          <w:sz w:val="22"/>
          <w:szCs w:val="22"/>
        </w:rPr>
        <w:t xml:space="preserve">cena netto: ………….........zł </w:t>
      </w:r>
      <w:r w:rsidRPr="00DF1F9A">
        <w:rPr>
          <w:rFonts w:ascii="Calibri" w:hAnsi="Calibri" w:cs="Calibri"/>
          <w:snapToGrid w:val="0"/>
          <w:sz w:val="22"/>
          <w:szCs w:val="22"/>
        </w:rPr>
        <w:t>(słownie: …………………………………………………………………………………)</w:t>
      </w:r>
    </w:p>
    <w:p w14:paraId="69590A3C" w14:textId="77777777" w:rsidR="00665B5A" w:rsidRPr="00DF1F9A" w:rsidRDefault="00665B5A" w:rsidP="00665B5A">
      <w:pPr>
        <w:widowControl w:val="0"/>
        <w:spacing w:line="360" w:lineRule="auto"/>
        <w:ind w:left="360"/>
        <w:contextualSpacing/>
        <w:jc w:val="both"/>
        <w:rPr>
          <w:rFonts w:ascii="Calibri" w:hAnsi="Calibri" w:cs="Calibri"/>
          <w:snapToGrid w:val="0"/>
          <w:sz w:val="22"/>
          <w:szCs w:val="22"/>
        </w:rPr>
      </w:pPr>
      <w:r w:rsidRPr="00DF1F9A">
        <w:rPr>
          <w:rFonts w:ascii="Calibri" w:hAnsi="Calibri" w:cs="Calibri"/>
          <w:snapToGrid w:val="0"/>
          <w:sz w:val="22"/>
          <w:szCs w:val="22"/>
        </w:rPr>
        <w:t xml:space="preserve">2)  </w:t>
      </w:r>
      <w:r w:rsidRPr="00DF1F9A">
        <w:rPr>
          <w:rFonts w:ascii="Calibri" w:hAnsi="Calibri" w:cs="Calibri"/>
          <w:b/>
          <w:snapToGrid w:val="0"/>
          <w:sz w:val="22"/>
          <w:szCs w:val="22"/>
        </w:rPr>
        <w:t>podatek VAT: ……………….zł</w:t>
      </w:r>
      <w:r w:rsidRPr="00DF1F9A">
        <w:rPr>
          <w:rFonts w:ascii="Calibri" w:hAnsi="Calibri" w:cs="Calibri"/>
          <w:snapToGrid w:val="0"/>
          <w:sz w:val="22"/>
          <w:szCs w:val="22"/>
        </w:rPr>
        <w:t xml:space="preserve"> (słownie: …………………………………………………………………………………)</w:t>
      </w:r>
    </w:p>
    <w:p w14:paraId="17EA7E36" w14:textId="77777777" w:rsidR="00665B5A" w:rsidRPr="00DF1F9A" w:rsidRDefault="00665B5A" w:rsidP="00665B5A">
      <w:pPr>
        <w:widowControl w:val="0"/>
        <w:spacing w:line="360" w:lineRule="auto"/>
        <w:ind w:left="360"/>
        <w:contextualSpacing/>
        <w:jc w:val="both"/>
        <w:rPr>
          <w:rFonts w:ascii="Calibri" w:hAnsi="Calibri" w:cs="Calibri"/>
          <w:snapToGrid w:val="0"/>
          <w:sz w:val="22"/>
          <w:szCs w:val="22"/>
        </w:rPr>
      </w:pPr>
      <w:r w:rsidRPr="00DF1F9A">
        <w:rPr>
          <w:rFonts w:ascii="Calibri" w:hAnsi="Calibri" w:cs="Calibri"/>
          <w:snapToGrid w:val="0"/>
          <w:sz w:val="22"/>
          <w:szCs w:val="22"/>
        </w:rPr>
        <w:t xml:space="preserve">3) </w:t>
      </w:r>
      <w:r w:rsidRPr="00DF1F9A">
        <w:rPr>
          <w:rFonts w:ascii="Calibri" w:hAnsi="Calibri" w:cs="Calibri"/>
          <w:b/>
          <w:snapToGrid w:val="0"/>
          <w:sz w:val="22"/>
          <w:szCs w:val="22"/>
        </w:rPr>
        <w:t>cena brutto: …………………zł</w:t>
      </w:r>
      <w:r w:rsidRPr="00DF1F9A">
        <w:rPr>
          <w:rFonts w:ascii="Calibri" w:hAnsi="Calibri" w:cs="Calibri"/>
          <w:snapToGrid w:val="0"/>
          <w:sz w:val="22"/>
          <w:szCs w:val="22"/>
        </w:rPr>
        <w:t xml:space="preserve"> (słownie: …………………………………………………………………….…………..)</w:t>
      </w:r>
    </w:p>
    <w:p w14:paraId="19F88C00" w14:textId="77777777" w:rsidR="00665B5A" w:rsidRPr="00DF1F9A"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Zapłata za dostawę cząstkową nastąpi każdorazowo przelewem na konto Wykonawcy na podstawie złożonej po każdej dostawie faktury Wykonawcy, po zweryfikowaniu jej przez Zamawiającego, w terminie 30 dni od daty wpłynięcia faktury do siedziby Zamawiającego.</w:t>
      </w:r>
    </w:p>
    <w:p w14:paraId="6F1FA02F" w14:textId="08BF4A0D" w:rsidR="00665B5A" w:rsidRPr="00DF1F9A"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 xml:space="preserve">Kwota podana w ust. </w:t>
      </w:r>
      <w:r w:rsidR="006F2313">
        <w:rPr>
          <w:rFonts w:ascii="Calibri" w:hAnsi="Calibri" w:cs="Calibri"/>
          <w:sz w:val="22"/>
          <w:szCs w:val="22"/>
        </w:rPr>
        <w:t>2</w:t>
      </w:r>
      <w:r w:rsidRPr="00DF1F9A">
        <w:rPr>
          <w:rFonts w:ascii="Calibri" w:hAnsi="Calibri" w:cs="Calibri"/>
          <w:sz w:val="22"/>
          <w:szCs w:val="22"/>
        </w:rPr>
        <w:t xml:space="preserve"> pkt. 3 obejmuje całkowitą wartość przedmiotu umowy i zawiera wszystkie określone prawem podatki oraz wszystkie inne koszty związane z realizacją umowy.</w:t>
      </w:r>
    </w:p>
    <w:p w14:paraId="2B511027" w14:textId="6ACC8238" w:rsidR="00665B5A" w:rsidRPr="00DF1F9A"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 xml:space="preserve">Ceny podane w </w:t>
      </w:r>
      <w:r w:rsidR="006F2313" w:rsidRPr="006F2313">
        <w:rPr>
          <w:rFonts w:ascii="Calibri" w:hAnsi="Calibri" w:cs="Calibri"/>
          <w:sz w:val="22"/>
          <w:szCs w:val="22"/>
        </w:rPr>
        <w:t>Formularz</w:t>
      </w:r>
      <w:r w:rsidR="006F2313">
        <w:rPr>
          <w:rFonts w:ascii="Calibri" w:hAnsi="Calibri" w:cs="Calibri"/>
          <w:sz w:val="22"/>
          <w:szCs w:val="22"/>
        </w:rPr>
        <w:t>u</w:t>
      </w:r>
      <w:r w:rsidR="006F2313" w:rsidRPr="006F2313">
        <w:rPr>
          <w:rFonts w:ascii="Calibri" w:hAnsi="Calibri" w:cs="Calibri"/>
          <w:sz w:val="22"/>
          <w:szCs w:val="22"/>
        </w:rPr>
        <w:t xml:space="preserve"> ofertowo- cenowy</w:t>
      </w:r>
      <w:r w:rsidR="006F2313">
        <w:rPr>
          <w:rFonts w:ascii="Calibri" w:hAnsi="Calibri" w:cs="Calibri"/>
          <w:sz w:val="22"/>
          <w:szCs w:val="22"/>
        </w:rPr>
        <w:t>m</w:t>
      </w:r>
      <w:r w:rsidR="006F2313" w:rsidRPr="006F2313">
        <w:rPr>
          <w:rFonts w:ascii="Calibri" w:hAnsi="Calibri" w:cs="Calibri"/>
          <w:sz w:val="22"/>
          <w:szCs w:val="22"/>
        </w:rPr>
        <w:t xml:space="preserve"> Wykonawcy</w:t>
      </w:r>
      <w:r w:rsidRPr="00DF1F9A">
        <w:rPr>
          <w:rFonts w:ascii="Calibri" w:hAnsi="Calibri" w:cs="Calibri"/>
          <w:sz w:val="22"/>
          <w:szCs w:val="22"/>
        </w:rPr>
        <w:t xml:space="preserve">,  </w:t>
      </w:r>
      <w:r w:rsidR="00815D52">
        <w:rPr>
          <w:rFonts w:ascii="Calibri" w:hAnsi="Calibri" w:cs="Calibri"/>
          <w:sz w:val="22"/>
          <w:szCs w:val="22"/>
        </w:rPr>
        <w:t xml:space="preserve">załącznik nr </w:t>
      </w:r>
      <w:r w:rsidR="006F2313">
        <w:rPr>
          <w:rFonts w:ascii="Calibri" w:hAnsi="Calibri" w:cs="Calibri"/>
          <w:sz w:val="22"/>
          <w:szCs w:val="22"/>
        </w:rPr>
        <w:t>1</w:t>
      </w:r>
      <w:r w:rsidR="00815D52">
        <w:rPr>
          <w:rFonts w:ascii="Calibri" w:hAnsi="Calibri" w:cs="Calibri"/>
          <w:sz w:val="22"/>
          <w:szCs w:val="22"/>
        </w:rPr>
        <w:t xml:space="preserve"> do umowy, </w:t>
      </w:r>
      <w:r w:rsidRPr="00DF1F9A">
        <w:rPr>
          <w:rFonts w:ascii="Calibri" w:hAnsi="Calibri" w:cs="Calibri"/>
          <w:sz w:val="22"/>
          <w:szCs w:val="22"/>
        </w:rPr>
        <w:t>nie mogą ulec zmianie przez okres obowiązywania umowy. W przypadku zmiany urzędowej stawki podatku VAT dla przedmiotu umowy zastosowanie będzie miała zmieniona stawka podatku VAT.</w:t>
      </w:r>
    </w:p>
    <w:p w14:paraId="5FE5835B" w14:textId="77777777" w:rsidR="00665B5A" w:rsidRPr="004D09D2" w:rsidRDefault="00665B5A" w:rsidP="00665B5A">
      <w:pPr>
        <w:widowControl w:val="0"/>
        <w:numPr>
          <w:ilvl w:val="0"/>
          <w:numId w:val="1"/>
        </w:numPr>
        <w:spacing w:line="360" w:lineRule="auto"/>
        <w:contextualSpacing/>
        <w:jc w:val="both"/>
        <w:rPr>
          <w:rFonts w:ascii="Calibri" w:hAnsi="Calibri" w:cs="Calibri"/>
          <w:snapToGrid w:val="0"/>
          <w:sz w:val="22"/>
          <w:szCs w:val="22"/>
        </w:rPr>
      </w:pPr>
      <w:r w:rsidRPr="00DF1F9A">
        <w:rPr>
          <w:rFonts w:ascii="Calibri" w:hAnsi="Calibri" w:cs="Calibri"/>
          <w:sz w:val="22"/>
          <w:szCs w:val="22"/>
        </w:rPr>
        <w:t>Za datę zapłaty strony ustalają dzień, w którym Zamawiający wydał swojemu bankowi polecenie przelewu pieniędzy na konto Wykonawcy.</w:t>
      </w:r>
    </w:p>
    <w:p w14:paraId="5BCEA031" w14:textId="77777777" w:rsidR="00D57F9B" w:rsidRDefault="00D57F9B" w:rsidP="00665B5A">
      <w:pPr>
        <w:tabs>
          <w:tab w:val="left" w:pos="8640"/>
        </w:tabs>
        <w:spacing w:line="360" w:lineRule="auto"/>
        <w:jc w:val="center"/>
        <w:rPr>
          <w:rFonts w:ascii="Calibri" w:hAnsi="Calibri" w:cs="Calibri"/>
          <w:b/>
          <w:sz w:val="22"/>
          <w:szCs w:val="22"/>
        </w:rPr>
      </w:pPr>
    </w:p>
    <w:p w14:paraId="02ED1613" w14:textId="6D186459" w:rsidR="00665B5A" w:rsidRPr="00DF1F9A" w:rsidRDefault="00665B5A" w:rsidP="00665B5A">
      <w:pPr>
        <w:tabs>
          <w:tab w:val="left" w:pos="8640"/>
        </w:tabs>
        <w:spacing w:line="360" w:lineRule="auto"/>
        <w:jc w:val="center"/>
        <w:rPr>
          <w:rFonts w:ascii="Calibri" w:hAnsi="Calibri" w:cs="Calibri"/>
          <w:b/>
          <w:sz w:val="22"/>
          <w:szCs w:val="22"/>
        </w:rPr>
      </w:pPr>
      <w:r w:rsidRPr="00DF1F9A">
        <w:rPr>
          <w:rFonts w:ascii="Calibri" w:hAnsi="Calibri" w:cs="Calibri"/>
          <w:b/>
          <w:sz w:val="22"/>
          <w:szCs w:val="22"/>
        </w:rPr>
        <w:t>§ 5</w:t>
      </w:r>
    </w:p>
    <w:p w14:paraId="5C748C7A"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WARUNKI GWARANCJI</w:t>
      </w:r>
    </w:p>
    <w:p w14:paraId="7E3DF94A" w14:textId="77777777" w:rsidR="00665B5A" w:rsidRPr="00DF1F9A" w:rsidRDefault="00665B5A" w:rsidP="00665B5A">
      <w:pPr>
        <w:numPr>
          <w:ilvl w:val="0"/>
          <w:numId w:val="9"/>
        </w:numPr>
        <w:spacing w:line="360" w:lineRule="auto"/>
        <w:jc w:val="both"/>
        <w:rPr>
          <w:rFonts w:ascii="Calibri" w:hAnsi="Calibri" w:cs="Calibri"/>
          <w:sz w:val="22"/>
          <w:szCs w:val="22"/>
        </w:rPr>
      </w:pPr>
      <w:r w:rsidRPr="00DF1F9A">
        <w:rPr>
          <w:rFonts w:ascii="Calibri" w:hAnsi="Calibri" w:cs="Calibri"/>
          <w:sz w:val="22"/>
          <w:szCs w:val="22"/>
        </w:rPr>
        <w:t xml:space="preserve">Wykonawca gwarantuje, że przedmiot umowy jest wolny od wad oraz posiada wszelkie wymagane prawem atesty i zezwolenia. </w:t>
      </w:r>
    </w:p>
    <w:p w14:paraId="590E920F" w14:textId="77777777" w:rsidR="005D2333" w:rsidRDefault="005D2333" w:rsidP="00665B5A">
      <w:pPr>
        <w:pStyle w:val="Akapitzlist"/>
        <w:numPr>
          <w:ilvl w:val="0"/>
          <w:numId w:val="9"/>
        </w:numPr>
        <w:spacing w:line="360" w:lineRule="auto"/>
        <w:jc w:val="both"/>
        <w:rPr>
          <w:rFonts w:ascii="Calibri" w:hAnsi="Calibri" w:cs="Calibri"/>
          <w:color w:val="000000" w:themeColor="text1"/>
          <w:sz w:val="22"/>
          <w:szCs w:val="22"/>
        </w:rPr>
      </w:pPr>
      <w:r w:rsidRPr="005D2333">
        <w:rPr>
          <w:rFonts w:ascii="Calibri" w:hAnsi="Calibri" w:cs="Calibri"/>
          <w:color w:val="000000" w:themeColor="text1"/>
          <w:sz w:val="22"/>
          <w:szCs w:val="22"/>
        </w:rPr>
        <w:t xml:space="preserve">Zamawiający zastrzega, że dostarczone przez Wykonawcę materiały muszą posiadać minimum 6 miesięczną datę przydatności do użycia licząc od daty dostawy. </w:t>
      </w:r>
    </w:p>
    <w:p w14:paraId="7D2FA652" w14:textId="77777777" w:rsidR="00665B5A" w:rsidRPr="00DF1F9A" w:rsidRDefault="00665B5A" w:rsidP="00665B5A">
      <w:pPr>
        <w:pStyle w:val="Akapitzlist"/>
        <w:numPr>
          <w:ilvl w:val="0"/>
          <w:numId w:val="9"/>
        </w:numPr>
        <w:spacing w:line="360" w:lineRule="auto"/>
        <w:jc w:val="both"/>
        <w:rPr>
          <w:rFonts w:ascii="Calibri" w:hAnsi="Calibri" w:cs="Calibri"/>
          <w:sz w:val="22"/>
          <w:szCs w:val="22"/>
        </w:rPr>
      </w:pPr>
      <w:r w:rsidRPr="00DF1F9A">
        <w:rPr>
          <w:rFonts w:ascii="Calibri" w:hAnsi="Calibri" w:cs="Calibri"/>
          <w:sz w:val="22"/>
          <w:szCs w:val="22"/>
        </w:rPr>
        <w:t xml:space="preserve">O wszystkich stwierdzonych wadach Zamawiający niezwłocznie zawiadomi Wykonawcę na piśmie. </w:t>
      </w:r>
    </w:p>
    <w:p w14:paraId="585DF3B3" w14:textId="05A443DF" w:rsidR="00665B5A" w:rsidRPr="00DF1F9A" w:rsidRDefault="00665B5A" w:rsidP="00665B5A">
      <w:pPr>
        <w:pStyle w:val="Akapitzlist"/>
        <w:numPr>
          <w:ilvl w:val="0"/>
          <w:numId w:val="9"/>
        </w:numPr>
        <w:spacing w:line="360" w:lineRule="auto"/>
        <w:jc w:val="both"/>
        <w:rPr>
          <w:rFonts w:ascii="Calibri" w:hAnsi="Calibri" w:cs="Calibri"/>
          <w:b/>
          <w:sz w:val="22"/>
          <w:szCs w:val="22"/>
        </w:rPr>
      </w:pPr>
      <w:r w:rsidRPr="00DF1F9A">
        <w:rPr>
          <w:rFonts w:ascii="Calibri" w:hAnsi="Calibri" w:cs="Calibri"/>
          <w:sz w:val="22"/>
          <w:szCs w:val="22"/>
        </w:rPr>
        <w:t xml:space="preserve">W przypadku wycofania z obrotu lub wstrzymania w obrocie przedmiotu umowy Wykonawca zobowiązuje się do niezwłocznego telefonicznego i pisemnego powiadomienia Zamawiającego oraz do przyjęcia zwróconych przez Zamawiającego przedmiotów umowy. W przypadku  dokonania zapłaty przez Zamawiającego Wykonawca </w:t>
      </w:r>
      <w:r w:rsidR="003B158C">
        <w:rPr>
          <w:rFonts w:ascii="Calibri" w:hAnsi="Calibri" w:cs="Calibri"/>
          <w:sz w:val="22"/>
          <w:szCs w:val="22"/>
        </w:rPr>
        <w:t>zwróci</w:t>
      </w:r>
      <w:r w:rsidR="003B158C" w:rsidRPr="00DF1F9A">
        <w:rPr>
          <w:rFonts w:ascii="Calibri" w:hAnsi="Calibri" w:cs="Calibri"/>
          <w:sz w:val="22"/>
          <w:szCs w:val="22"/>
        </w:rPr>
        <w:t xml:space="preserve"> </w:t>
      </w:r>
      <w:r w:rsidRPr="00DF1F9A">
        <w:rPr>
          <w:rFonts w:ascii="Calibri" w:hAnsi="Calibri" w:cs="Calibri"/>
          <w:sz w:val="22"/>
          <w:szCs w:val="22"/>
        </w:rPr>
        <w:t xml:space="preserve">wartość zakupu towaru w terminie  </w:t>
      </w:r>
      <w:r w:rsidRPr="00DF1F9A">
        <w:rPr>
          <w:rFonts w:ascii="Calibri" w:hAnsi="Calibri" w:cs="Calibri"/>
          <w:sz w:val="22"/>
          <w:szCs w:val="22"/>
        </w:rPr>
        <w:br/>
        <w:t xml:space="preserve">7 dni. </w:t>
      </w:r>
    </w:p>
    <w:p w14:paraId="275B01CE"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6</w:t>
      </w:r>
    </w:p>
    <w:p w14:paraId="69610543"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KARY UMOWNE</w:t>
      </w:r>
    </w:p>
    <w:p w14:paraId="4A13DBD7" w14:textId="77777777" w:rsidR="00665B5A" w:rsidRPr="00DF1F9A" w:rsidRDefault="00665B5A" w:rsidP="00665B5A">
      <w:pPr>
        <w:numPr>
          <w:ilvl w:val="0"/>
          <w:numId w:val="2"/>
        </w:numPr>
        <w:spacing w:line="360" w:lineRule="auto"/>
        <w:contextualSpacing/>
        <w:jc w:val="both"/>
        <w:rPr>
          <w:rFonts w:ascii="Calibri" w:hAnsi="Calibri" w:cs="Calibri"/>
          <w:sz w:val="22"/>
          <w:szCs w:val="22"/>
        </w:rPr>
      </w:pPr>
      <w:r w:rsidRPr="00DF1F9A">
        <w:rPr>
          <w:rFonts w:ascii="Calibri" w:hAnsi="Calibri" w:cs="Calibri"/>
          <w:sz w:val="22"/>
          <w:szCs w:val="22"/>
        </w:rPr>
        <w:t xml:space="preserve">Strony ustanawiają odpowiedzialność za niewykonanie lub nienależyte wykonanie zobowiązań umownych, w formie kar umownych w następujących przypadkach i wysokościach: </w:t>
      </w:r>
    </w:p>
    <w:p w14:paraId="76E5B4A6" w14:textId="77777777" w:rsidR="00665B5A" w:rsidRPr="00DF1F9A" w:rsidRDefault="00665B5A" w:rsidP="00665B5A">
      <w:pPr>
        <w:pStyle w:val="Akapitzlist"/>
        <w:numPr>
          <w:ilvl w:val="0"/>
          <w:numId w:val="15"/>
        </w:numPr>
        <w:spacing w:line="360" w:lineRule="auto"/>
        <w:jc w:val="both"/>
        <w:rPr>
          <w:rFonts w:ascii="Calibri" w:hAnsi="Calibri" w:cs="Calibri"/>
          <w:sz w:val="22"/>
          <w:szCs w:val="22"/>
        </w:rPr>
      </w:pPr>
      <w:r w:rsidRPr="00DF1F9A">
        <w:rPr>
          <w:rFonts w:ascii="Calibri" w:hAnsi="Calibri" w:cs="Calibri"/>
          <w:sz w:val="22"/>
          <w:szCs w:val="22"/>
        </w:rPr>
        <w:t xml:space="preserve">Wykonawca w razie nie dostarczenia przedmiotu niniejszej umowy w terminie, o którym mowa w § 2 ust. 4 zapłaci Zamawiającemu karę umowną w wysokości 5 % łącznej wartości brutto całej dostawy za każdy dzień zwłoki. </w:t>
      </w:r>
    </w:p>
    <w:p w14:paraId="1B6A2DC5" w14:textId="77777777" w:rsidR="00A124EB" w:rsidRDefault="00A124EB" w:rsidP="00665B5A">
      <w:pPr>
        <w:spacing w:line="360" w:lineRule="auto"/>
        <w:jc w:val="center"/>
        <w:rPr>
          <w:rFonts w:ascii="Calibri" w:hAnsi="Calibri" w:cs="Calibri"/>
          <w:b/>
          <w:sz w:val="22"/>
          <w:szCs w:val="22"/>
        </w:rPr>
      </w:pPr>
    </w:p>
    <w:p w14:paraId="49B37FBD" w14:textId="066CEA6E"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7</w:t>
      </w:r>
    </w:p>
    <w:p w14:paraId="063862D6"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TERMIN REALIZACJI UMOWY</w:t>
      </w:r>
    </w:p>
    <w:p w14:paraId="3C3451CE" w14:textId="09CC6349" w:rsidR="00665B5A" w:rsidRDefault="00665B5A" w:rsidP="00665B5A">
      <w:pPr>
        <w:spacing w:line="360" w:lineRule="auto"/>
        <w:ind w:left="480"/>
        <w:jc w:val="both"/>
        <w:rPr>
          <w:rFonts w:ascii="Calibri" w:hAnsi="Calibri" w:cs="Calibri"/>
          <w:sz w:val="22"/>
          <w:szCs w:val="22"/>
        </w:rPr>
      </w:pPr>
      <w:r w:rsidRPr="00DF1F9A">
        <w:rPr>
          <w:rFonts w:ascii="Calibri" w:hAnsi="Calibri" w:cs="Calibri"/>
          <w:sz w:val="22"/>
          <w:szCs w:val="22"/>
        </w:rPr>
        <w:t xml:space="preserve">Umowa została zawarta na okres 12 miesięcy tj. od …………. roku do dnia …………. roku. </w:t>
      </w:r>
    </w:p>
    <w:p w14:paraId="01098D83" w14:textId="77777777" w:rsidR="00BE5D87" w:rsidRPr="00DF1F9A" w:rsidRDefault="00BE5D87" w:rsidP="00665B5A">
      <w:pPr>
        <w:spacing w:line="360" w:lineRule="auto"/>
        <w:ind w:left="480"/>
        <w:jc w:val="both"/>
        <w:rPr>
          <w:rFonts w:ascii="Calibri" w:hAnsi="Calibri" w:cs="Calibri"/>
          <w:sz w:val="22"/>
          <w:szCs w:val="22"/>
        </w:rPr>
      </w:pPr>
    </w:p>
    <w:p w14:paraId="3E33302A"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8</w:t>
      </w:r>
    </w:p>
    <w:p w14:paraId="4CCB9D6A"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ZMIANA POSTANOWIEŃ UMOWY</w:t>
      </w:r>
    </w:p>
    <w:p w14:paraId="3A62C366" w14:textId="77777777" w:rsidR="00665B5A" w:rsidRPr="00DF1F9A" w:rsidRDefault="00665B5A" w:rsidP="00665B5A">
      <w:pPr>
        <w:numPr>
          <w:ilvl w:val="0"/>
          <w:numId w:val="12"/>
        </w:numPr>
        <w:tabs>
          <w:tab w:val="left" w:pos="0"/>
        </w:tabs>
        <w:suppressAutoHyphens/>
        <w:spacing w:line="360" w:lineRule="auto"/>
        <w:contextualSpacing/>
        <w:jc w:val="both"/>
        <w:outlineLvl w:val="0"/>
        <w:rPr>
          <w:rFonts w:ascii="Calibri" w:hAnsi="Calibri" w:cs="Calibri"/>
          <w:sz w:val="22"/>
          <w:szCs w:val="22"/>
        </w:rPr>
      </w:pPr>
      <w:r w:rsidRPr="00DF1F9A">
        <w:rPr>
          <w:rFonts w:ascii="Calibri" w:hAnsi="Calibri" w:cs="Calibri"/>
          <w:sz w:val="22"/>
          <w:szCs w:val="22"/>
        </w:rPr>
        <w:t xml:space="preserve">Zamawiający przewiduje wprowadzenie zmian do postanowień zawartej umowy w stosunku do treści oferty dotyczące: </w:t>
      </w:r>
    </w:p>
    <w:p w14:paraId="22E37925" w14:textId="0D196626" w:rsidR="00665B5A" w:rsidRPr="00A124EB" w:rsidRDefault="00665B5A" w:rsidP="00A124EB">
      <w:pPr>
        <w:pStyle w:val="Akapitzlist"/>
        <w:numPr>
          <w:ilvl w:val="0"/>
          <w:numId w:val="17"/>
        </w:numPr>
        <w:tabs>
          <w:tab w:val="left" w:pos="0"/>
        </w:tabs>
        <w:suppressAutoHyphens/>
        <w:spacing w:line="360" w:lineRule="auto"/>
        <w:jc w:val="both"/>
        <w:outlineLvl w:val="0"/>
        <w:rPr>
          <w:rFonts w:ascii="Calibri" w:hAnsi="Calibri" w:cs="Calibri"/>
          <w:sz w:val="22"/>
          <w:szCs w:val="22"/>
        </w:rPr>
      </w:pPr>
      <w:r w:rsidRPr="00DF1F9A">
        <w:rPr>
          <w:rFonts w:ascii="Calibri" w:hAnsi="Calibri" w:cs="Calibri"/>
          <w:sz w:val="22"/>
          <w:szCs w:val="22"/>
        </w:rPr>
        <w:t xml:space="preserve">zmiany terminu wykonania zamówienia tj. </w:t>
      </w:r>
      <w:r w:rsidRPr="00A124EB">
        <w:rPr>
          <w:rFonts w:ascii="Calibri" w:hAnsi="Calibri" w:cs="Calibri"/>
          <w:sz w:val="22"/>
          <w:szCs w:val="22"/>
        </w:rPr>
        <w:t>w przypadku wykorzystania maksymalnej kwoty brutto umowy uważa się, iż umowa przestaje obowiązywać,</w:t>
      </w:r>
    </w:p>
    <w:p w14:paraId="4C5C5BB2" w14:textId="091885E7" w:rsidR="00665B5A" w:rsidRPr="00A124EB" w:rsidRDefault="00A124EB" w:rsidP="00A124EB">
      <w:pPr>
        <w:shd w:val="clear" w:color="auto" w:fill="FFFFFF"/>
        <w:spacing w:line="360" w:lineRule="auto"/>
        <w:jc w:val="both"/>
        <w:rPr>
          <w:rFonts w:ascii="Calibri" w:hAnsi="Calibri" w:cs="Calibri"/>
          <w:sz w:val="22"/>
          <w:szCs w:val="22"/>
          <w:lang w:eastAsia="en-US"/>
        </w:rPr>
      </w:pPr>
      <w:r>
        <w:rPr>
          <w:rFonts w:ascii="Calibri" w:hAnsi="Calibri" w:cs="Calibri"/>
          <w:sz w:val="22"/>
          <w:szCs w:val="22"/>
        </w:rPr>
        <w:t xml:space="preserve">2.   </w:t>
      </w:r>
      <w:r w:rsidR="00665B5A" w:rsidRPr="00A124EB">
        <w:rPr>
          <w:rFonts w:ascii="Calibri" w:hAnsi="Calibri" w:cs="Calibri"/>
          <w:sz w:val="22"/>
          <w:szCs w:val="22"/>
        </w:rPr>
        <w:t>Każda ze zmian wymaga uprzedniej zgody Zamawiającego i Wykonawcy oraz zachowania formy</w:t>
      </w:r>
      <w:r>
        <w:rPr>
          <w:rFonts w:ascii="Calibri" w:hAnsi="Calibri" w:cs="Calibri"/>
          <w:sz w:val="22"/>
          <w:szCs w:val="22"/>
        </w:rPr>
        <w:t xml:space="preserve"> </w:t>
      </w:r>
      <w:r w:rsidR="00665B5A" w:rsidRPr="00A124EB">
        <w:rPr>
          <w:rFonts w:ascii="Calibri" w:hAnsi="Calibri" w:cs="Calibri"/>
          <w:sz w:val="22"/>
          <w:szCs w:val="22"/>
        </w:rPr>
        <w:t>pisemnej pod rygorem nieważności.</w:t>
      </w:r>
    </w:p>
    <w:p w14:paraId="0E36888B"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 9</w:t>
      </w:r>
    </w:p>
    <w:p w14:paraId="5D20FDE8" w14:textId="77777777" w:rsidR="00665B5A" w:rsidRPr="00DF1F9A" w:rsidRDefault="00665B5A" w:rsidP="00665B5A">
      <w:pPr>
        <w:spacing w:line="360" w:lineRule="auto"/>
        <w:jc w:val="center"/>
        <w:rPr>
          <w:rFonts w:ascii="Calibri" w:hAnsi="Calibri" w:cs="Calibri"/>
          <w:b/>
          <w:sz w:val="22"/>
          <w:szCs w:val="22"/>
        </w:rPr>
      </w:pPr>
      <w:r w:rsidRPr="00DF1F9A">
        <w:rPr>
          <w:rFonts w:ascii="Calibri" w:hAnsi="Calibri" w:cs="Calibri"/>
          <w:b/>
          <w:sz w:val="22"/>
          <w:szCs w:val="22"/>
        </w:rPr>
        <w:t>ROZWIĄZANIE LUB ODSTĄPIENIE OD  UMOWY</w:t>
      </w:r>
    </w:p>
    <w:p w14:paraId="55B99D13" w14:textId="77777777" w:rsidR="00665B5A" w:rsidRPr="00DF1F9A" w:rsidRDefault="00665B5A" w:rsidP="00665B5A">
      <w:pPr>
        <w:numPr>
          <w:ilvl w:val="0"/>
          <w:numId w:val="10"/>
        </w:numPr>
        <w:spacing w:line="360" w:lineRule="auto"/>
        <w:ind w:left="426" w:hanging="437"/>
        <w:contextualSpacing/>
        <w:jc w:val="both"/>
        <w:rPr>
          <w:rFonts w:ascii="Calibri" w:hAnsi="Calibri" w:cs="Calibri"/>
          <w:sz w:val="22"/>
          <w:szCs w:val="22"/>
        </w:rPr>
      </w:pPr>
      <w:r w:rsidRPr="00DF1F9A">
        <w:rPr>
          <w:rFonts w:ascii="Calibri" w:hAnsi="Calibri" w:cs="Calibri"/>
          <w:sz w:val="22"/>
          <w:szCs w:val="22"/>
        </w:rPr>
        <w:t xml:space="preserve">Umowa może zostać rozwiązana przez Zamawiającego za wypowiedzeniem w  trybie natychmiastowym, w przypadku : </w:t>
      </w:r>
    </w:p>
    <w:p w14:paraId="4CCBBC0A" w14:textId="58ACB19D" w:rsidR="00665B5A" w:rsidRPr="00DF1F9A" w:rsidRDefault="00665B5A" w:rsidP="00665B5A">
      <w:pPr>
        <w:pStyle w:val="Akapitzlist"/>
        <w:numPr>
          <w:ilvl w:val="0"/>
          <w:numId w:val="11"/>
        </w:numPr>
        <w:spacing w:line="360" w:lineRule="auto"/>
        <w:rPr>
          <w:rFonts w:ascii="Calibri" w:hAnsi="Calibri" w:cs="Calibri"/>
          <w:sz w:val="22"/>
          <w:szCs w:val="22"/>
        </w:rPr>
      </w:pPr>
      <w:r w:rsidRPr="00DF1F9A">
        <w:rPr>
          <w:rFonts w:ascii="Calibri" w:hAnsi="Calibri" w:cs="Calibri"/>
          <w:sz w:val="22"/>
          <w:szCs w:val="22"/>
        </w:rPr>
        <w:lastRenderedPageBreak/>
        <w:t xml:space="preserve">dwukrotnego, w okresie </w:t>
      </w:r>
      <w:r w:rsidR="00A124EB">
        <w:rPr>
          <w:rFonts w:ascii="Calibri" w:hAnsi="Calibri" w:cs="Calibri"/>
          <w:sz w:val="22"/>
          <w:szCs w:val="22"/>
        </w:rPr>
        <w:t>4</w:t>
      </w:r>
      <w:r w:rsidRPr="00DF1F9A">
        <w:rPr>
          <w:rFonts w:ascii="Calibri" w:hAnsi="Calibri" w:cs="Calibri"/>
          <w:sz w:val="22"/>
          <w:szCs w:val="22"/>
        </w:rPr>
        <w:t xml:space="preserve"> miesięcy, dostarczenia przez Wykonawcę towaru niezgodnego z opisem przedmiotu zamówienia, lub jeśli Wykonawca przerwał realizację dostaw i przerwa trwa dłużej niż 14 dni,</w:t>
      </w:r>
    </w:p>
    <w:p w14:paraId="339F9720" w14:textId="77777777" w:rsidR="00665B5A" w:rsidRPr="00DF1F9A" w:rsidRDefault="00665B5A" w:rsidP="00665B5A">
      <w:pPr>
        <w:numPr>
          <w:ilvl w:val="0"/>
          <w:numId w:val="11"/>
        </w:numPr>
        <w:spacing w:line="360" w:lineRule="auto"/>
        <w:contextualSpacing/>
        <w:jc w:val="both"/>
        <w:rPr>
          <w:rFonts w:ascii="Calibri" w:hAnsi="Calibri" w:cs="Calibri"/>
          <w:sz w:val="22"/>
          <w:szCs w:val="22"/>
        </w:rPr>
      </w:pPr>
      <w:r w:rsidRPr="00DF1F9A">
        <w:rPr>
          <w:rFonts w:ascii="Calibri" w:hAnsi="Calibri" w:cs="Calibri"/>
          <w:sz w:val="22"/>
          <w:szCs w:val="22"/>
        </w:rPr>
        <w:t>Wykonawca wykonuje dostawę wadliwie lub w sposób sprzeczny z umową, a w szczególności dostarcza przedmiot zamówienia niezgodnie z opisem przedmiotu zamówienia, o którym mowa w §1 ust. 1 lub nie przestrzega wyznaczonych w umowie godzin dostaw.</w:t>
      </w:r>
    </w:p>
    <w:p w14:paraId="0C75644B" w14:textId="77777777" w:rsidR="00665B5A" w:rsidRPr="00DF1F9A" w:rsidRDefault="00665B5A" w:rsidP="00665B5A">
      <w:pPr>
        <w:numPr>
          <w:ilvl w:val="0"/>
          <w:numId w:val="10"/>
        </w:numPr>
        <w:suppressAutoHyphens/>
        <w:spacing w:line="360" w:lineRule="auto"/>
        <w:contextualSpacing/>
        <w:jc w:val="both"/>
        <w:rPr>
          <w:rFonts w:ascii="Calibri" w:hAnsi="Calibri" w:cs="Calibri"/>
          <w:sz w:val="22"/>
          <w:szCs w:val="22"/>
        </w:rPr>
      </w:pPr>
      <w:r w:rsidRPr="00DF1F9A">
        <w:rPr>
          <w:rFonts w:ascii="Calibri" w:hAnsi="Calibri" w:cs="Calibri"/>
          <w:sz w:val="22"/>
          <w:szCs w:val="22"/>
        </w:rPr>
        <w:t>Zamawiającemu przysługuje prawo odstąpienia od umowy w terminie do 30 dni od dania dowiedzenia się o następujących zdarzeniach:</w:t>
      </w:r>
    </w:p>
    <w:p w14:paraId="0E955788" w14:textId="77777777" w:rsidR="00665B5A" w:rsidRPr="00DF1F9A" w:rsidRDefault="00665B5A" w:rsidP="00665B5A">
      <w:pPr>
        <w:widowControl w:val="0"/>
        <w:tabs>
          <w:tab w:val="left" w:pos="284"/>
          <w:tab w:val="left" w:pos="426"/>
        </w:tabs>
        <w:spacing w:line="360" w:lineRule="auto"/>
        <w:ind w:left="2520" w:hanging="1669"/>
        <w:jc w:val="both"/>
        <w:rPr>
          <w:rFonts w:ascii="Calibri" w:hAnsi="Calibri" w:cs="Calibri"/>
          <w:sz w:val="22"/>
          <w:szCs w:val="22"/>
        </w:rPr>
      </w:pPr>
      <w:r w:rsidRPr="00DF1F9A">
        <w:rPr>
          <w:rFonts w:ascii="Calibri" w:hAnsi="Calibri" w:cs="Calibri"/>
          <w:snapToGrid w:val="0"/>
          <w:sz w:val="22"/>
          <w:szCs w:val="22"/>
        </w:rPr>
        <w:t>1) zostanie zgłoszona upadłość Wykonawcy,</w:t>
      </w:r>
    </w:p>
    <w:p w14:paraId="7ED4E9AE" w14:textId="7FEC8977" w:rsidR="00665B5A" w:rsidRPr="00480970" w:rsidRDefault="00665B5A" w:rsidP="00480970">
      <w:pPr>
        <w:widowControl w:val="0"/>
        <w:tabs>
          <w:tab w:val="left" w:pos="284"/>
          <w:tab w:val="left" w:pos="426"/>
        </w:tabs>
        <w:spacing w:line="360" w:lineRule="auto"/>
        <w:ind w:left="2520" w:hanging="1669"/>
        <w:jc w:val="both"/>
        <w:rPr>
          <w:rFonts w:ascii="Calibri" w:hAnsi="Calibri" w:cs="Calibri"/>
          <w:sz w:val="22"/>
          <w:szCs w:val="22"/>
        </w:rPr>
      </w:pPr>
      <w:r w:rsidRPr="00DF1F9A">
        <w:rPr>
          <w:rFonts w:ascii="Calibri" w:hAnsi="Calibri" w:cs="Calibri"/>
          <w:snapToGrid w:val="0"/>
          <w:sz w:val="22"/>
          <w:szCs w:val="22"/>
        </w:rPr>
        <w:t>2) zostanie wydany nakaz zajęcia majątku Wykonawcy,</w:t>
      </w:r>
      <w:r w:rsidR="00815D52">
        <w:rPr>
          <w:rFonts w:ascii="Calibri" w:hAnsi="Calibri" w:cs="Calibri"/>
          <w:snapToGrid w:val="0"/>
          <w:sz w:val="22"/>
          <w:szCs w:val="22"/>
        </w:rPr>
        <w:t xml:space="preserve"> </w:t>
      </w:r>
    </w:p>
    <w:p w14:paraId="4915BE1C" w14:textId="30629BB6" w:rsidR="00665B5A" w:rsidRDefault="00665B5A" w:rsidP="00665B5A">
      <w:pPr>
        <w:widowControl w:val="0"/>
        <w:tabs>
          <w:tab w:val="left" w:pos="284"/>
        </w:tabs>
        <w:spacing w:line="360" w:lineRule="auto"/>
        <w:ind w:left="284" w:hanging="284"/>
        <w:jc w:val="both"/>
        <w:rPr>
          <w:rFonts w:ascii="Calibri" w:hAnsi="Calibri" w:cs="Calibri"/>
          <w:sz w:val="22"/>
          <w:szCs w:val="22"/>
        </w:rPr>
      </w:pPr>
      <w:r w:rsidRPr="00DF1F9A">
        <w:rPr>
          <w:rFonts w:ascii="Calibri" w:hAnsi="Calibri" w:cs="Calibri"/>
          <w:snapToGrid w:val="0"/>
          <w:sz w:val="22"/>
          <w:szCs w:val="22"/>
        </w:rPr>
        <w:t>4. O</w:t>
      </w:r>
      <w:r w:rsidRPr="00DF1F9A">
        <w:rPr>
          <w:rFonts w:ascii="Calibri" w:hAnsi="Calibri" w:cs="Calibri"/>
          <w:sz w:val="22"/>
          <w:szCs w:val="22"/>
        </w:rPr>
        <w:t>dstąpienie lub rozwiązanie umowy powinno nastąpić w formie pisemnej pod rygorem nieważności takiego oświadczenia i powinno zawierać uzasadnienie. W takim przypadku Wykonawca może żądać wyłącznie wynagrodzenia należnego z tytułu wykonanej części umowy.</w:t>
      </w:r>
    </w:p>
    <w:p w14:paraId="51FC5AE0" w14:textId="77777777" w:rsidR="00480970" w:rsidRPr="00DF1F9A" w:rsidRDefault="00480970" w:rsidP="00665B5A">
      <w:pPr>
        <w:widowControl w:val="0"/>
        <w:tabs>
          <w:tab w:val="left" w:pos="284"/>
        </w:tabs>
        <w:spacing w:line="360" w:lineRule="auto"/>
        <w:ind w:left="284" w:hanging="284"/>
        <w:jc w:val="both"/>
        <w:rPr>
          <w:rFonts w:ascii="Calibri" w:hAnsi="Calibri" w:cs="Calibri"/>
          <w:sz w:val="22"/>
          <w:szCs w:val="22"/>
        </w:rPr>
      </w:pPr>
    </w:p>
    <w:p w14:paraId="622B026D" w14:textId="77777777"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10</w:t>
      </w:r>
    </w:p>
    <w:p w14:paraId="2708E9AA" w14:textId="77777777" w:rsidR="00665B5A" w:rsidRPr="00DF1F9A" w:rsidRDefault="00665B5A" w:rsidP="00665B5A">
      <w:pPr>
        <w:numPr>
          <w:ilvl w:val="0"/>
          <w:numId w:val="3"/>
        </w:numPr>
        <w:tabs>
          <w:tab w:val="num" w:pos="284"/>
        </w:tabs>
        <w:suppressAutoHyphens/>
        <w:spacing w:line="360" w:lineRule="auto"/>
        <w:ind w:left="284" w:hanging="284"/>
        <w:rPr>
          <w:rFonts w:ascii="Calibri" w:eastAsia="Calibri" w:hAnsi="Calibri" w:cs="Calibri"/>
          <w:sz w:val="22"/>
          <w:szCs w:val="22"/>
          <w:lang w:eastAsia="ar-SA"/>
        </w:rPr>
      </w:pPr>
      <w:r w:rsidRPr="00DF1F9A">
        <w:rPr>
          <w:rFonts w:ascii="Calibri" w:eastAsia="Calibri" w:hAnsi="Calibri" w:cs="Calibri"/>
          <w:sz w:val="22"/>
          <w:szCs w:val="22"/>
          <w:lang w:eastAsia="ar-SA"/>
        </w:rPr>
        <w:t xml:space="preserve">Strony umowy zgodnie oświadczają, iż pisemna korespondencja kierowana będzie na adresy podane w komparycji Umowy, pod rygorem uznania za doręczoną po pierwszej próbie.  </w:t>
      </w:r>
    </w:p>
    <w:p w14:paraId="1BF8DEF9"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 xml:space="preserve">Bieżąca komunikacja Stron w trakcie realizacji Umowy może odbywać </w:t>
      </w:r>
      <w:r w:rsidRPr="00DF1F9A">
        <w:rPr>
          <w:rFonts w:ascii="Calibri" w:eastAsia="Calibri" w:hAnsi="Calibri" w:cs="Calibri"/>
          <w:sz w:val="22"/>
          <w:szCs w:val="22"/>
          <w:lang w:eastAsia="ar-SA"/>
        </w:rPr>
        <w:br/>
        <w:t>się telefonicznie, pocztą elektroniczną lub za pośrednictwem faksu. W tym celu Strony podają następujące numery telefonów i adresy poczty elektronicznej:</w:t>
      </w:r>
    </w:p>
    <w:p w14:paraId="358EC37C"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Osobami odpowiedzialnymi za realizację umowy:</w:t>
      </w:r>
    </w:p>
    <w:p w14:paraId="7F5D1A68" w14:textId="77777777" w:rsidR="00665B5A" w:rsidRPr="00DF1F9A" w:rsidRDefault="00665B5A" w:rsidP="00665B5A">
      <w:pPr>
        <w:suppressAutoHyphens/>
        <w:spacing w:line="360" w:lineRule="auto"/>
        <w:ind w:left="284"/>
        <w:jc w:val="both"/>
        <w:rPr>
          <w:rFonts w:ascii="Calibri" w:eastAsia="Calibri" w:hAnsi="Calibri" w:cs="Calibri"/>
          <w:sz w:val="22"/>
          <w:szCs w:val="22"/>
          <w:lang w:eastAsia="ar-SA"/>
        </w:rPr>
      </w:pPr>
    </w:p>
    <w:p w14:paraId="31CB14A6" w14:textId="77777777" w:rsidR="00665B5A" w:rsidRPr="00DF1F9A" w:rsidRDefault="00665B5A" w:rsidP="00665B5A">
      <w:pPr>
        <w:suppressAutoHyphens/>
        <w:spacing w:line="360" w:lineRule="auto"/>
        <w:ind w:left="284"/>
        <w:jc w:val="both"/>
        <w:rPr>
          <w:rFonts w:ascii="Calibri" w:eastAsia="Calibri" w:hAnsi="Calibri" w:cs="Calibri"/>
          <w:sz w:val="22"/>
          <w:szCs w:val="22"/>
          <w:lang w:eastAsia="ar-SA"/>
        </w:rPr>
      </w:pPr>
    </w:p>
    <w:tbl>
      <w:tblPr>
        <w:tblW w:w="0" w:type="auto"/>
        <w:tblInd w:w="998" w:type="dxa"/>
        <w:tblLayout w:type="fixed"/>
        <w:tblLook w:val="04A0" w:firstRow="1" w:lastRow="0" w:firstColumn="1" w:lastColumn="0" w:noHBand="0" w:noVBand="1"/>
      </w:tblPr>
      <w:tblGrid>
        <w:gridCol w:w="4140"/>
        <w:gridCol w:w="3800"/>
      </w:tblGrid>
      <w:tr w:rsidR="00665B5A" w:rsidRPr="00DF1F9A" w14:paraId="44F9A007" w14:textId="77777777" w:rsidTr="001946CD">
        <w:tc>
          <w:tcPr>
            <w:tcW w:w="4140" w:type="dxa"/>
            <w:tcBorders>
              <w:top w:val="single" w:sz="4" w:space="0" w:color="000000"/>
              <w:left w:val="single" w:sz="4" w:space="0" w:color="000000"/>
              <w:bottom w:val="single" w:sz="4" w:space="0" w:color="000000"/>
              <w:right w:val="nil"/>
            </w:tcBorders>
            <w:hideMark/>
          </w:tcPr>
          <w:p w14:paraId="56E3EA5D" w14:textId="77777777" w:rsidR="00665B5A" w:rsidRPr="00DF1F9A" w:rsidRDefault="00665B5A" w:rsidP="001946CD">
            <w:pPr>
              <w:snapToGrid w:val="0"/>
              <w:spacing w:line="360" w:lineRule="auto"/>
              <w:rPr>
                <w:rFonts w:ascii="Calibri" w:hAnsi="Calibri" w:cs="Calibri"/>
                <w:b/>
                <w:bCs/>
                <w:sz w:val="22"/>
                <w:szCs w:val="22"/>
              </w:rPr>
            </w:pPr>
            <w:r w:rsidRPr="00DF1F9A">
              <w:rPr>
                <w:rFonts w:ascii="Calibri" w:hAnsi="Calibri" w:cs="Calibri"/>
                <w:b/>
                <w:bCs/>
                <w:sz w:val="22"/>
                <w:szCs w:val="22"/>
              </w:rPr>
              <w:t xml:space="preserve">Zamawiający: ZOL im. Sue </w:t>
            </w:r>
            <w:proofErr w:type="spellStart"/>
            <w:r w:rsidRPr="00DF1F9A">
              <w:rPr>
                <w:rFonts w:ascii="Calibri" w:hAnsi="Calibri" w:cs="Calibri"/>
                <w:b/>
                <w:bCs/>
                <w:sz w:val="22"/>
                <w:szCs w:val="22"/>
              </w:rPr>
              <w:t>Ryder</w:t>
            </w:r>
            <w:proofErr w:type="spellEnd"/>
            <w:r w:rsidRPr="00DF1F9A">
              <w:rPr>
                <w:rFonts w:ascii="Calibri" w:hAnsi="Calibri" w:cs="Calibri"/>
                <w:b/>
                <w:bCs/>
                <w:sz w:val="22"/>
                <w:szCs w:val="22"/>
              </w:rPr>
              <w:t xml:space="preserve"> </w:t>
            </w:r>
          </w:p>
          <w:p w14:paraId="00A2C542" w14:textId="77777777" w:rsidR="00665B5A" w:rsidRPr="00DF1F9A" w:rsidRDefault="00665B5A" w:rsidP="001946CD">
            <w:pPr>
              <w:snapToGrid w:val="0"/>
              <w:spacing w:line="360" w:lineRule="auto"/>
              <w:rPr>
                <w:rFonts w:ascii="Calibri" w:hAnsi="Calibri" w:cs="Calibri"/>
                <w:b/>
                <w:bCs/>
                <w:sz w:val="22"/>
                <w:szCs w:val="22"/>
              </w:rPr>
            </w:pPr>
            <w:r w:rsidRPr="00DF1F9A">
              <w:rPr>
                <w:rFonts w:ascii="Calibri" w:hAnsi="Calibri" w:cs="Calibri"/>
                <w:b/>
                <w:bCs/>
                <w:sz w:val="22"/>
                <w:szCs w:val="22"/>
              </w:rPr>
              <w:t xml:space="preserve">ul. Mehoffera 72/74, </w:t>
            </w:r>
          </w:p>
          <w:p w14:paraId="7F7635C9" w14:textId="77777777" w:rsidR="00665B5A" w:rsidRPr="00DF1F9A" w:rsidRDefault="00665B5A" w:rsidP="001946CD">
            <w:pPr>
              <w:snapToGrid w:val="0"/>
              <w:spacing w:line="360" w:lineRule="auto"/>
              <w:rPr>
                <w:rFonts w:ascii="Calibri" w:hAnsi="Calibri" w:cs="Calibri"/>
                <w:bCs/>
                <w:sz w:val="22"/>
                <w:szCs w:val="22"/>
              </w:rPr>
            </w:pPr>
            <w:r w:rsidRPr="00DF1F9A">
              <w:rPr>
                <w:rFonts w:ascii="Calibri" w:hAnsi="Calibri" w:cs="Calibri"/>
                <w:bCs/>
                <w:sz w:val="22"/>
                <w:szCs w:val="22"/>
              </w:rPr>
              <w:t>Agnieszka Adamska</w:t>
            </w:r>
          </w:p>
        </w:tc>
        <w:tc>
          <w:tcPr>
            <w:tcW w:w="3800" w:type="dxa"/>
            <w:tcBorders>
              <w:top w:val="single" w:sz="4" w:space="0" w:color="000000"/>
              <w:left w:val="single" w:sz="4" w:space="0" w:color="000000"/>
              <w:bottom w:val="single" w:sz="4" w:space="0" w:color="000000"/>
              <w:right w:val="single" w:sz="4" w:space="0" w:color="000000"/>
            </w:tcBorders>
            <w:hideMark/>
          </w:tcPr>
          <w:p w14:paraId="74FA64CA" w14:textId="77777777" w:rsidR="00665B5A" w:rsidRPr="00DF1F9A" w:rsidRDefault="00665B5A" w:rsidP="001946CD">
            <w:pPr>
              <w:snapToGrid w:val="0"/>
              <w:spacing w:line="360" w:lineRule="auto"/>
              <w:rPr>
                <w:rFonts w:ascii="Calibri" w:hAnsi="Calibri" w:cs="Calibri"/>
                <w:b/>
                <w:bCs/>
                <w:sz w:val="22"/>
                <w:szCs w:val="22"/>
              </w:rPr>
            </w:pPr>
            <w:r w:rsidRPr="00DF1F9A">
              <w:rPr>
                <w:rFonts w:ascii="Calibri" w:hAnsi="Calibri" w:cs="Calibri"/>
                <w:b/>
                <w:bCs/>
                <w:sz w:val="22"/>
                <w:szCs w:val="22"/>
              </w:rPr>
              <w:t xml:space="preserve">Wykonawca: </w:t>
            </w:r>
          </w:p>
        </w:tc>
      </w:tr>
      <w:tr w:rsidR="00665B5A" w:rsidRPr="00DF1F9A" w14:paraId="5795C6DB" w14:textId="77777777" w:rsidTr="001946CD">
        <w:tc>
          <w:tcPr>
            <w:tcW w:w="4140" w:type="dxa"/>
            <w:tcBorders>
              <w:top w:val="nil"/>
              <w:left w:val="single" w:sz="4" w:space="0" w:color="000000"/>
              <w:bottom w:val="single" w:sz="4" w:space="0" w:color="000000"/>
              <w:right w:val="nil"/>
            </w:tcBorders>
            <w:hideMark/>
          </w:tcPr>
          <w:p w14:paraId="377D161E"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Tel: 22/811 06 88 wew. 191</w:t>
            </w:r>
          </w:p>
        </w:tc>
        <w:tc>
          <w:tcPr>
            <w:tcW w:w="3800" w:type="dxa"/>
            <w:tcBorders>
              <w:top w:val="nil"/>
              <w:left w:val="single" w:sz="4" w:space="0" w:color="000000"/>
              <w:bottom w:val="single" w:sz="4" w:space="0" w:color="000000"/>
              <w:right w:val="single" w:sz="4" w:space="0" w:color="000000"/>
            </w:tcBorders>
            <w:hideMark/>
          </w:tcPr>
          <w:p w14:paraId="54C6541D"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 xml:space="preserve">Tel: </w:t>
            </w:r>
          </w:p>
        </w:tc>
      </w:tr>
      <w:tr w:rsidR="00665B5A" w:rsidRPr="00DF1F9A" w14:paraId="2949B816" w14:textId="77777777" w:rsidTr="001946CD">
        <w:tc>
          <w:tcPr>
            <w:tcW w:w="4140" w:type="dxa"/>
            <w:tcBorders>
              <w:top w:val="nil"/>
              <w:left w:val="single" w:sz="4" w:space="0" w:color="000000"/>
              <w:bottom w:val="single" w:sz="4" w:space="0" w:color="auto"/>
              <w:right w:val="nil"/>
            </w:tcBorders>
            <w:hideMark/>
          </w:tcPr>
          <w:p w14:paraId="27FAB619"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Fax: 22/614 64 42</w:t>
            </w:r>
          </w:p>
        </w:tc>
        <w:tc>
          <w:tcPr>
            <w:tcW w:w="3800" w:type="dxa"/>
            <w:tcBorders>
              <w:top w:val="nil"/>
              <w:left w:val="single" w:sz="4" w:space="0" w:color="000000"/>
              <w:bottom w:val="single" w:sz="4" w:space="0" w:color="auto"/>
              <w:right w:val="single" w:sz="4" w:space="0" w:color="000000"/>
            </w:tcBorders>
            <w:hideMark/>
          </w:tcPr>
          <w:p w14:paraId="58289E32"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 xml:space="preserve">Fax: </w:t>
            </w:r>
          </w:p>
        </w:tc>
      </w:tr>
      <w:tr w:rsidR="00665B5A" w:rsidRPr="00DF1F9A" w14:paraId="4C4BD231" w14:textId="77777777" w:rsidTr="001946CD">
        <w:trPr>
          <w:trHeight w:val="176"/>
        </w:trPr>
        <w:tc>
          <w:tcPr>
            <w:tcW w:w="4140" w:type="dxa"/>
            <w:tcBorders>
              <w:top w:val="single" w:sz="4" w:space="0" w:color="auto"/>
              <w:left w:val="single" w:sz="4" w:space="0" w:color="auto"/>
              <w:bottom w:val="single" w:sz="4" w:space="0" w:color="auto"/>
              <w:right w:val="single" w:sz="4" w:space="0" w:color="auto"/>
            </w:tcBorders>
            <w:hideMark/>
          </w:tcPr>
          <w:p w14:paraId="0C27E841"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 xml:space="preserve">Poczta elektroniczna: </w:t>
            </w:r>
          </w:p>
          <w:p w14:paraId="7205CB4B" w14:textId="77777777" w:rsidR="00665B5A" w:rsidRPr="00DF1F9A" w:rsidRDefault="00BE5D87" w:rsidP="001946CD">
            <w:pPr>
              <w:snapToGrid w:val="0"/>
              <w:spacing w:line="360" w:lineRule="auto"/>
              <w:rPr>
                <w:rFonts w:ascii="Calibri" w:hAnsi="Calibri" w:cs="Calibri"/>
                <w:sz w:val="22"/>
                <w:szCs w:val="22"/>
              </w:rPr>
            </w:pPr>
            <w:hyperlink r:id="rId7" w:history="1">
              <w:r w:rsidR="00665B5A" w:rsidRPr="006700E5">
                <w:rPr>
                  <w:rFonts w:ascii="Calibri" w:hAnsi="Calibri" w:cs="Calibri"/>
                  <w:color w:val="0563C1"/>
                  <w:sz w:val="22"/>
                  <w:szCs w:val="22"/>
                  <w:u w:val="single"/>
                </w:rPr>
                <w:t>apteka@scol.warszawa.pl</w:t>
              </w:r>
            </w:hyperlink>
            <w:r w:rsidR="00665B5A" w:rsidRPr="00DF1F9A">
              <w:rPr>
                <w:rFonts w:ascii="Calibri" w:hAnsi="Calibri" w:cs="Calibri"/>
                <w:sz w:val="22"/>
                <w:szCs w:val="22"/>
              </w:rPr>
              <w:t xml:space="preserve"> </w:t>
            </w:r>
          </w:p>
        </w:tc>
        <w:tc>
          <w:tcPr>
            <w:tcW w:w="3800" w:type="dxa"/>
            <w:tcBorders>
              <w:top w:val="single" w:sz="4" w:space="0" w:color="auto"/>
              <w:left w:val="single" w:sz="4" w:space="0" w:color="auto"/>
              <w:bottom w:val="single" w:sz="4" w:space="0" w:color="auto"/>
              <w:right w:val="single" w:sz="4" w:space="0" w:color="auto"/>
            </w:tcBorders>
            <w:hideMark/>
          </w:tcPr>
          <w:p w14:paraId="6354F999" w14:textId="77777777" w:rsidR="00665B5A" w:rsidRPr="00DF1F9A" w:rsidRDefault="00665B5A" w:rsidP="001946CD">
            <w:pPr>
              <w:snapToGrid w:val="0"/>
              <w:spacing w:line="360" w:lineRule="auto"/>
              <w:rPr>
                <w:rFonts w:ascii="Calibri" w:hAnsi="Calibri" w:cs="Calibri"/>
                <w:sz w:val="22"/>
                <w:szCs w:val="22"/>
              </w:rPr>
            </w:pPr>
            <w:r w:rsidRPr="00DF1F9A">
              <w:rPr>
                <w:rFonts w:ascii="Calibri" w:hAnsi="Calibri" w:cs="Calibri"/>
                <w:sz w:val="22"/>
                <w:szCs w:val="22"/>
              </w:rPr>
              <w:t>Poczta elektroniczna:</w:t>
            </w:r>
          </w:p>
          <w:p w14:paraId="4DF85E70" w14:textId="77777777" w:rsidR="00665B5A" w:rsidRPr="00DF1F9A" w:rsidRDefault="00665B5A" w:rsidP="001946CD">
            <w:pPr>
              <w:snapToGrid w:val="0"/>
              <w:spacing w:line="360" w:lineRule="auto"/>
              <w:rPr>
                <w:rFonts w:ascii="Calibri" w:hAnsi="Calibri" w:cs="Calibri"/>
                <w:sz w:val="22"/>
                <w:szCs w:val="22"/>
              </w:rPr>
            </w:pPr>
          </w:p>
        </w:tc>
      </w:tr>
    </w:tbl>
    <w:p w14:paraId="6C47C3BC" w14:textId="77777777" w:rsidR="00665B5A" w:rsidRPr="00DF1F9A" w:rsidRDefault="00665B5A" w:rsidP="00665B5A">
      <w:pPr>
        <w:suppressAutoHyphens/>
        <w:spacing w:line="360" w:lineRule="auto"/>
        <w:ind w:left="284"/>
        <w:jc w:val="both"/>
        <w:rPr>
          <w:rFonts w:ascii="Calibri" w:eastAsia="Calibri" w:hAnsi="Calibri" w:cs="Calibri"/>
          <w:sz w:val="22"/>
          <w:szCs w:val="22"/>
          <w:lang w:eastAsia="ar-SA"/>
        </w:rPr>
      </w:pPr>
    </w:p>
    <w:p w14:paraId="182CEE39"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 xml:space="preserve">Każda ze Stron ma obowiązek niezwłocznie, powiadomić drugą Stronę o zmianie adresu korespondencyjnego lub danych kontaktowych o jakich mowa w ust. 1, 2 oraz 3 </w:t>
      </w:r>
      <w:r w:rsidRPr="00DF1F9A">
        <w:rPr>
          <w:rFonts w:ascii="Calibri" w:eastAsia="Calibri" w:hAnsi="Calibri" w:cs="Calibri"/>
          <w:sz w:val="22"/>
          <w:szCs w:val="22"/>
          <w:lang w:eastAsia="ar-SA"/>
        </w:rPr>
        <w:br/>
        <w:t xml:space="preserve">pod rygorem uznania korespondencji skierowanej na ostatni znany adres lub numer faksu Strony za doręczoną. </w:t>
      </w:r>
    </w:p>
    <w:p w14:paraId="0EBBBBFB" w14:textId="77777777" w:rsidR="00665B5A" w:rsidRPr="00DF1F9A" w:rsidRDefault="00665B5A" w:rsidP="00665B5A">
      <w:pPr>
        <w:numPr>
          <w:ilvl w:val="0"/>
          <w:numId w:val="3"/>
        </w:numPr>
        <w:tabs>
          <w:tab w:val="num" w:pos="284"/>
        </w:tabs>
        <w:suppressAutoHyphens/>
        <w:spacing w:line="360" w:lineRule="auto"/>
        <w:ind w:left="284" w:hanging="284"/>
        <w:jc w:val="both"/>
        <w:rPr>
          <w:rFonts w:ascii="Calibri" w:eastAsia="Calibri" w:hAnsi="Calibri" w:cs="Calibri"/>
          <w:sz w:val="22"/>
          <w:szCs w:val="22"/>
          <w:lang w:eastAsia="ar-SA"/>
        </w:rPr>
      </w:pPr>
      <w:r w:rsidRPr="00DF1F9A">
        <w:rPr>
          <w:rFonts w:ascii="Calibri" w:eastAsia="Calibri" w:hAnsi="Calibri" w:cs="Calibri"/>
          <w:sz w:val="22"/>
          <w:szCs w:val="22"/>
          <w:lang w:eastAsia="ar-SA"/>
        </w:rPr>
        <w:t>Korespondencję, pod warunkiem wysłania jej na prawidłowy adres uznaje się za doręczoną w dniu:</w:t>
      </w:r>
    </w:p>
    <w:p w14:paraId="5327334C" w14:textId="77777777" w:rsidR="00665B5A" w:rsidRPr="00DF1F9A" w:rsidRDefault="00665B5A" w:rsidP="00665B5A">
      <w:pPr>
        <w:numPr>
          <w:ilvl w:val="0"/>
          <w:numId w:val="4"/>
        </w:numPr>
        <w:suppressAutoHyphens/>
        <w:spacing w:line="360" w:lineRule="auto"/>
        <w:ind w:left="709" w:hanging="425"/>
        <w:jc w:val="both"/>
        <w:rPr>
          <w:rFonts w:ascii="Calibri" w:hAnsi="Calibri" w:cs="Calibri"/>
          <w:sz w:val="22"/>
          <w:szCs w:val="22"/>
        </w:rPr>
      </w:pPr>
      <w:r w:rsidRPr="00DF1F9A">
        <w:rPr>
          <w:rFonts w:ascii="Calibri" w:hAnsi="Calibri" w:cs="Calibri"/>
          <w:sz w:val="22"/>
          <w:szCs w:val="22"/>
        </w:rPr>
        <w:t>dokonania pierwszej adnotacji od odmowie podjęcia przesyłki (lub adnotacji równoważnej),</w:t>
      </w:r>
    </w:p>
    <w:p w14:paraId="21E7BD68" w14:textId="77777777" w:rsidR="00665B5A" w:rsidRPr="00DF1F9A" w:rsidRDefault="00665B5A" w:rsidP="00665B5A">
      <w:pPr>
        <w:numPr>
          <w:ilvl w:val="0"/>
          <w:numId w:val="4"/>
        </w:numPr>
        <w:suppressAutoHyphens/>
        <w:spacing w:line="360" w:lineRule="auto"/>
        <w:ind w:left="709" w:hanging="425"/>
        <w:jc w:val="both"/>
        <w:rPr>
          <w:rFonts w:ascii="Calibri" w:hAnsi="Calibri" w:cs="Calibri"/>
          <w:sz w:val="22"/>
          <w:szCs w:val="22"/>
        </w:rPr>
      </w:pPr>
      <w:r w:rsidRPr="00DF1F9A">
        <w:rPr>
          <w:rFonts w:ascii="Calibri" w:hAnsi="Calibri" w:cs="Calibri"/>
          <w:sz w:val="22"/>
          <w:szCs w:val="22"/>
        </w:rPr>
        <w:lastRenderedPageBreak/>
        <w:t>drugiego awizowania przesyłki w przypadku jej niepodjęcia w terminie,</w:t>
      </w:r>
    </w:p>
    <w:p w14:paraId="525A0D9B" w14:textId="77777777" w:rsidR="00665B5A" w:rsidRPr="00DF1F9A" w:rsidRDefault="00665B5A" w:rsidP="00665B5A">
      <w:pPr>
        <w:numPr>
          <w:ilvl w:val="0"/>
          <w:numId w:val="4"/>
        </w:numPr>
        <w:tabs>
          <w:tab w:val="num" w:pos="284"/>
        </w:tabs>
        <w:suppressAutoHyphens/>
        <w:spacing w:line="360" w:lineRule="auto"/>
        <w:ind w:left="709" w:hanging="425"/>
        <w:jc w:val="both"/>
        <w:rPr>
          <w:rFonts w:ascii="Calibri" w:hAnsi="Calibri" w:cs="Calibri"/>
          <w:sz w:val="22"/>
          <w:szCs w:val="22"/>
        </w:rPr>
      </w:pPr>
      <w:r w:rsidRPr="00DF1F9A">
        <w:rPr>
          <w:rFonts w:ascii="Calibri" w:hAnsi="Calibri" w:cs="Calibri"/>
          <w:sz w:val="22"/>
          <w:szCs w:val="22"/>
        </w:rPr>
        <w:t>w dniu wysłania wiadomości pocztą elektroniczną lub wysłania pisma</w:t>
      </w:r>
      <w:r w:rsidRPr="00DF1F9A">
        <w:rPr>
          <w:rFonts w:ascii="Calibri" w:hAnsi="Calibri" w:cs="Calibri"/>
          <w:sz w:val="22"/>
          <w:szCs w:val="22"/>
        </w:rPr>
        <w:br/>
        <w:t>za pośrednictwem faksu.</w:t>
      </w:r>
    </w:p>
    <w:p w14:paraId="6A88130F" w14:textId="61C69B9F" w:rsidR="00490705" w:rsidRPr="00D57F9B" w:rsidRDefault="00665B5A" w:rsidP="00D57F9B">
      <w:pPr>
        <w:pStyle w:val="Akapitzlist"/>
        <w:numPr>
          <w:ilvl w:val="0"/>
          <w:numId w:val="3"/>
        </w:numPr>
        <w:suppressAutoHyphens/>
        <w:spacing w:line="360" w:lineRule="auto"/>
        <w:jc w:val="both"/>
        <w:rPr>
          <w:rFonts w:ascii="Calibri" w:hAnsi="Calibri" w:cs="Calibri"/>
          <w:sz w:val="22"/>
          <w:szCs w:val="22"/>
        </w:rPr>
      </w:pPr>
      <w:r w:rsidRPr="00DF1F9A">
        <w:rPr>
          <w:rFonts w:ascii="Calibri" w:hAnsi="Calibri" w:cs="Calibri"/>
          <w:sz w:val="22"/>
          <w:szCs w:val="22"/>
        </w:rPr>
        <w:t xml:space="preserve">Każda ze Stron zobowiązuje utrzymywać prawidłowo funkcjonującą infrastrukturę techniczną, niezbędną do komunikacji telefonicznej, faksowej oraz poprzez pocztę elektroniczną. </w:t>
      </w:r>
    </w:p>
    <w:p w14:paraId="29F176CA" w14:textId="2AADD9C5"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11</w:t>
      </w:r>
    </w:p>
    <w:p w14:paraId="2F66E0E6" w14:textId="6C2C9691" w:rsidR="00665B5A" w:rsidRPr="00DF1F9A" w:rsidRDefault="00665B5A" w:rsidP="00665B5A">
      <w:pPr>
        <w:tabs>
          <w:tab w:val="left" w:pos="4176"/>
        </w:tabs>
        <w:spacing w:line="360" w:lineRule="auto"/>
        <w:ind w:right="-142"/>
        <w:jc w:val="both"/>
        <w:rPr>
          <w:rFonts w:ascii="Calibri" w:hAnsi="Calibri" w:cs="Calibri"/>
          <w:b/>
          <w:sz w:val="22"/>
          <w:szCs w:val="22"/>
        </w:rPr>
      </w:pPr>
      <w:r w:rsidRPr="004327FC">
        <w:rPr>
          <w:rFonts w:ascii="Calibri" w:hAnsi="Calibri" w:cs="Calibri"/>
          <w:sz w:val="22"/>
          <w:szCs w:val="22"/>
        </w:rPr>
        <w:t>W sprawach nieunormowanych niniejszą umową mają zastosowanie przepisy Ustawy z dnia 29 stycznia 1994 r. Prawo zamówień publicznych (</w:t>
      </w:r>
      <w:r w:rsidR="00D57F9B">
        <w:rPr>
          <w:rFonts w:ascii="Calibri" w:hAnsi="Calibri" w:cs="Calibri"/>
          <w:sz w:val="22"/>
          <w:szCs w:val="22"/>
        </w:rPr>
        <w:t xml:space="preserve"> tj. </w:t>
      </w:r>
      <w:r w:rsidRPr="004327FC">
        <w:rPr>
          <w:rFonts w:ascii="Calibri" w:hAnsi="Calibri" w:cs="Calibri"/>
          <w:sz w:val="22"/>
          <w:szCs w:val="22"/>
        </w:rPr>
        <w:t xml:space="preserve">Dz. U. z </w:t>
      </w:r>
      <w:r w:rsidR="00D57F9B">
        <w:rPr>
          <w:rFonts w:ascii="Calibri" w:hAnsi="Calibri" w:cs="Calibri"/>
          <w:sz w:val="22"/>
          <w:szCs w:val="22"/>
        </w:rPr>
        <w:t>2017</w:t>
      </w:r>
      <w:r w:rsidRPr="004327FC">
        <w:rPr>
          <w:rFonts w:ascii="Calibri" w:hAnsi="Calibri" w:cs="Calibri"/>
          <w:sz w:val="22"/>
          <w:szCs w:val="22"/>
        </w:rPr>
        <w:t xml:space="preserve">  poz. </w:t>
      </w:r>
      <w:r w:rsidR="00D57F9B">
        <w:rPr>
          <w:rFonts w:ascii="Calibri" w:hAnsi="Calibri" w:cs="Calibri"/>
          <w:sz w:val="22"/>
          <w:szCs w:val="22"/>
        </w:rPr>
        <w:t xml:space="preserve">1579 ze zm. </w:t>
      </w:r>
      <w:r w:rsidRPr="004327FC">
        <w:rPr>
          <w:rFonts w:ascii="Calibri" w:hAnsi="Calibri" w:cs="Calibri"/>
          <w:sz w:val="22"/>
          <w:szCs w:val="22"/>
        </w:rPr>
        <w:t>)</w:t>
      </w:r>
      <w:r>
        <w:rPr>
          <w:rFonts w:ascii="Calibri" w:hAnsi="Calibri" w:cs="Calibri"/>
          <w:sz w:val="22"/>
          <w:szCs w:val="22"/>
        </w:rPr>
        <w:t xml:space="preserve">oraz ustawy </w:t>
      </w:r>
      <w:r w:rsidRPr="004327FC">
        <w:rPr>
          <w:rFonts w:ascii="Calibri" w:hAnsi="Calibri" w:cs="Calibri"/>
          <w:sz w:val="22"/>
          <w:szCs w:val="22"/>
        </w:rPr>
        <w:t xml:space="preserve"> </w:t>
      </w:r>
      <w:r w:rsidRPr="00DF1F9A">
        <w:rPr>
          <w:rFonts w:ascii="Calibri" w:hAnsi="Calibri" w:cs="Calibri"/>
          <w:sz w:val="22"/>
          <w:szCs w:val="22"/>
        </w:rPr>
        <w:t>z dnia 23 kwietnia 1964 r. Kodeksu Cywilnego</w:t>
      </w:r>
      <w:r w:rsidR="00D57F9B">
        <w:rPr>
          <w:rFonts w:ascii="Calibri" w:hAnsi="Calibri" w:cs="Calibri"/>
          <w:sz w:val="22"/>
          <w:szCs w:val="22"/>
        </w:rPr>
        <w:t xml:space="preserve"> </w:t>
      </w:r>
      <w:r w:rsidR="00D57F9B" w:rsidRPr="00DF1F9A">
        <w:rPr>
          <w:rFonts w:ascii="Calibri" w:hAnsi="Calibri" w:cs="Calibri"/>
          <w:sz w:val="22"/>
          <w:szCs w:val="22"/>
        </w:rPr>
        <w:t xml:space="preserve">(tj. </w:t>
      </w:r>
      <w:r w:rsidR="00BE5D87">
        <w:rPr>
          <w:rFonts w:ascii="Calibri" w:hAnsi="Calibri" w:cs="Calibri"/>
          <w:sz w:val="22"/>
          <w:szCs w:val="22"/>
        </w:rPr>
        <w:t xml:space="preserve">Dz. U. </w:t>
      </w:r>
      <w:bookmarkStart w:id="0" w:name="_GoBack"/>
      <w:bookmarkEnd w:id="0"/>
      <w:r w:rsidR="00D57F9B" w:rsidRPr="00DF1F9A">
        <w:rPr>
          <w:rFonts w:ascii="Calibri" w:hAnsi="Calibri" w:cs="Calibri"/>
          <w:sz w:val="22"/>
          <w:szCs w:val="22"/>
        </w:rPr>
        <w:t>z 201</w:t>
      </w:r>
      <w:r w:rsidR="00D57F9B">
        <w:rPr>
          <w:rFonts w:ascii="Calibri" w:hAnsi="Calibri" w:cs="Calibri"/>
          <w:sz w:val="22"/>
          <w:szCs w:val="22"/>
        </w:rPr>
        <w:t>8</w:t>
      </w:r>
      <w:r w:rsidR="00D57F9B" w:rsidRPr="00DF1F9A">
        <w:rPr>
          <w:rFonts w:ascii="Calibri" w:hAnsi="Calibri" w:cs="Calibri"/>
          <w:sz w:val="22"/>
          <w:szCs w:val="22"/>
        </w:rPr>
        <w:t xml:space="preserve"> r. poz. </w:t>
      </w:r>
      <w:r w:rsidR="00D57F9B">
        <w:rPr>
          <w:rFonts w:ascii="Calibri" w:hAnsi="Calibri" w:cs="Calibri"/>
          <w:sz w:val="22"/>
          <w:szCs w:val="22"/>
        </w:rPr>
        <w:t>1025</w:t>
      </w:r>
      <w:r w:rsidR="00D57F9B" w:rsidRPr="00DF1F9A">
        <w:rPr>
          <w:rFonts w:ascii="Calibri" w:hAnsi="Calibri" w:cs="Calibri"/>
          <w:sz w:val="22"/>
          <w:szCs w:val="22"/>
        </w:rPr>
        <w:t>)</w:t>
      </w:r>
      <w:r w:rsidRPr="00DF1F9A">
        <w:rPr>
          <w:rFonts w:ascii="Calibri" w:hAnsi="Calibri" w:cs="Calibri"/>
          <w:sz w:val="22"/>
          <w:szCs w:val="22"/>
        </w:rPr>
        <w:t>.</w:t>
      </w:r>
    </w:p>
    <w:p w14:paraId="18CEB644" w14:textId="77777777"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12</w:t>
      </w:r>
    </w:p>
    <w:p w14:paraId="4D3318F5" w14:textId="77777777" w:rsidR="00665B5A" w:rsidRPr="00DF1F9A" w:rsidRDefault="00665B5A" w:rsidP="00665B5A">
      <w:pPr>
        <w:widowControl w:val="0"/>
        <w:tabs>
          <w:tab w:val="left" w:pos="4176"/>
        </w:tabs>
        <w:spacing w:line="360" w:lineRule="auto"/>
        <w:ind w:right="-142"/>
        <w:rPr>
          <w:rFonts w:ascii="Calibri" w:hAnsi="Calibri" w:cs="Calibri"/>
          <w:sz w:val="22"/>
          <w:szCs w:val="22"/>
        </w:rPr>
      </w:pPr>
      <w:r w:rsidRPr="00DF1F9A">
        <w:rPr>
          <w:rFonts w:ascii="Calibri" w:hAnsi="Calibri" w:cs="Calibri"/>
          <w:sz w:val="22"/>
          <w:szCs w:val="22"/>
        </w:rPr>
        <w:t>Wykonawca nie przeniesie żadnych wierzytelności wynikających z niniejszej umowy na osobę trzecią bez pisemnej zgody Zamawiającego.</w:t>
      </w:r>
    </w:p>
    <w:p w14:paraId="3C514911" w14:textId="77777777" w:rsidR="00665B5A" w:rsidRPr="00DF1F9A" w:rsidRDefault="00665B5A" w:rsidP="00665B5A">
      <w:pPr>
        <w:widowControl w:val="0"/>
        <w:tabs>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13</w:t>
      </w:r>
    </w:p>
    <w:p w14:paraId="156CF7C1" w14:textId="77777777" w:rsidR="00665B5A" w:rsidRPr="00DF1F9A" w:rsidRDefault="00665B5A" w:rsidP="00665B5A">
      <w:pPr>
        <w:spacing w:line="360" w:lineRule="auto"/>
        <w:jc w:val="both"/>
        <w:rPr>
          <w:rFonts w:ascii="Calibri" w:hAnsi="Calibri" w:cs="Calibri"/>
          <w:sz w:val="22"/>
          <w:szCs w:val="22"/>
        </w:rPr>
      </w:pPr>
      <w:r w:rsidRPr="00DF1F9A">
        <w:rPr>
          <w:rFonts w:ascii="Calibri" w:hAnsi="Calibri" w:cs="Calibri"/>
          <w:sz w:val="22"/>
          <w:szCs w:val="22"/>
        </w:rPr>
        <w:t>Właściwym do rozpoznania sporów wynikłych na tle realizacji niniejszej umowy jest Sąd Powszechny właściwy  miejscowo dla siedziby Zamawiającego.</w:t>
      </w:r>
    </w:p>
    <w:p w14:paraId="4043D96E" w14:textId="7938610D" w:rsidR="00665B5A" w:rsidRPr="00DF1F9A" w:rsidRDefault="00665B5A" w:rsidP="00665B5A">
      <w:pPr>
        <w:widowControl w:val="0"/>
        <w:tabs>
          <w:tab w:val="left" w:pos="4032"/>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 1</w:t>
      </w:r>
      <w:r w:rsidR="00D57F9B">
        <w:rPr>
          <w:rFonts w:ascii="Calibri" w:hAnsi="Calibri" w:cs="Calibri"/>
          <w:b/>
          <w:sz w:val="22"/>
          <w:szCs w:val="22"/>
        </w:rPr>
        <w:t>4</w:t>
      </w:r>
    </w:p>
    <w:p w14:paraId="05F91706" w14:textId="77777777" w:rsidR="00665B5A" w:rsidRPr="00DF1F9A" w:rsidRDefault="00665B5A" w:rsidP="00665B5A">
      <w:pPr>
        <w:widowControl w:val="0"/>
        <w:tabs>
          <w:tab w:val="left" w:pos="4032"/>
          <w:tab w:val="left" w:pos="4176"/>
        </w:tabs>
        <w:spacing w:line="360" w:lineRule="auto"/>
        <w:ind w:right="-142"/>
        <w:jc w:val="center"/>
        <w:rPr>
          <w:rFonts w:ascii="Calibri" w:hAnsi="Calibri" w:cs="Calibri"/>
          <w:b/>
          <w:sz w:val="22"/>
          <w:szCs w:val="22"/>
        </w:rPr>
      </w:pPr>
      <w:r w:rsidRPr="00DF1F9A">
        <w:rPr>
          <w:rFonts w:ascii="Calibri" w:hAnsi="Calibri" w:cs="Calibri"/>
          <w:b/>
          <w:sz w:val="22"/>
          <w:szCs w:val="22"/>
        </w:rPr>
        <w:t>POSTANOWIENIA KOŃCOWE</w:t>
      </w:r>
    </w:p>
    <w:p w14:paraId="3FF4EE49" w14:textId="51864521" w:rsidR="00665B5A" w:rsidRPr="00DF1F9A" w:rsidRDefault="00665B5A" w:rsidP="00665B5A">
      <w:pPr>
        <w:widowControl w:val="0"/>
        <w:tabs>
          <w:tab w:val="left" w:pos="4032"/>
          <w:tab w:val="left" w:pos="4176"/>
        </w:tabs>
        <w:spacing w:line="360" w:lineRule="auto"/>
        <w:ind w:right="-142"/>
        <w:jc w:val="both"/>
        <w:rPr>
          <w:rFonts w:ascii="Calibri" w:hAnsi="Calibri" w:cs="Calibri"/>
          <w:sz w:val="22"/>
          <w:szCs w:val="22"/>
        </w:rPr>
      </w:pPr>
      <w:r w:rsidRPr="00DF1F9A">
        <w:rPr>
          <w:rFonts w:ascii="Calibri" w:hAnsi="Calibri" w:cs="Calibri"/>
          <w:sz w:val="22"/>
          <w:szCs w:val="22"/>
        </w:rPr>
        <w:t xml:space="preserve">Umowę sporządzono w 2-ch jednobrzmiących egzemplarzach, po jednym dla </w:t>
      </w:r>
      <w:r w:rsidR="003B158C">
        <w:rPr>
          <w:rFonts w:ascii="Calibri" w:hAnsi="Calibri" w:cs="Calibri"/>
          <w:sz w:val="22"/>
          <w:szCs w:val="22"/>
        </w:rPr>
        <w:t>S</w:t>
      </w:r>
      <w:r w:rsidRPr="00DF1F9A">
        <w:rPr>
          <w:rFonts w:ascii="Calibri" w:hAnsi="Calibri" w:cs="Calibri"/>
          <w:sz w:val="22"/>
          <w:szCs w:val="22"/>
        </w:rPr>
        <w:t>tron.</w:t>
      </w:r>
    </w:p>
    <w:p w14:paraId="32664DB2" w14:textId="77777777" w:rsidR="00665B5A" w:rsidRPr="00DF1F9A" w:rsidRDefault="00665B5A" w:rsidP="00665B5A">
      <w:pPr>
        <w:spacing w:line="360" w:lineRule="auto"/>
        <w:ind w:left="284" w:hanging="284"/>
        <w:jc w:val="both"/>
        <w:rPr>
          <w:rFonts w:ascii="Calibri" w:hAnsi="Calibri" w:cs="Calibri"/>
          <w:sz w:val="22"/>
          <w:szCs w:val="22"/>
        </w:rPr>
      </w:pPr>
    </w:p>
    <w:p w14:paraId="19BF8414" w14:textId="77777777" w:rsidR="00665B5A" w:rsidRPr="00DF1F9A" w:rsidRDefault="00665B5A" w:rsidP="00665B5A">
      <w:pPr>
        <w:widowControl w:val="0"/>
        <w:tabs>
          <w:tab w:val="left" w:pos="567"/>
          <w:tab w:val="left" w:pos="4032"/>
          <w:tab w:val="left" w:pos="4176"/>
        </w:tabs>
        <w:spacing w:line="360" w:lineRule="auto"/>
        <w:ind w:right="-142"/>
        <w:jc w:val="both"/>
        <w:rPr>
          <w:rFonts w:ascii="Calibri" w:hAnsi="Calibri" w:cs="Calibri"/>
          <w:sz w:val="22"/>
          <w:szCs w:val="22"/>
        </w:rPr>
      </w:pPr>
    </w:p>
    <w:p w14:paraId="633AA1A5" w14:textId="77777777" w:rsidR="00665B5A" w:rsidRPr="00DF1F9A" w:rsidRDefault="00665B5A" w:rsidP="00665B5A">
      <w:pPr>
        <w:widowControl w:val="0"/>
        <w:tabs>
          <w:tab w:val="left" w:pos="4032"/>
          <w:tab w:val="left" w:pos="4176"/>
        </w:tabs>
        <w:spacing w:line="360" w:lineRule="auto"/>
        <w:ind w:right="-142"/>
        <w:jc w:val="both"/>
        <w:rPr>
          <w:rFonts w:ascii="Calibri" w:hAnsi="Calibri" w:cs="Calibri"/>
          <w:sz w:val="22"/>
          <w:szCs w:val="22"/>
        </w:rPr>
      </w:pPr>
      <w:r w:rsidRPr="00DF1F9A">
        <w:rPr>
          <w:rFonts w:ascii="Calibri" w:hAnsi="Calibri" w:cs="Calibri"/>
          <w:sz w:val="22"/>
          <w:szCs w:val="22"/>
        </w:rPr>
        <w:t>Załączniki:</w:t>
      </w:r>
    </w:p>
    <w:p w14:paraId="5B58217D" w14:textId="4459A6C7" w:rsidR="00665B5A" w:rsidRDefault="00665B5A" w:rsidP="00665B5A">
      <w:pPr>
        <w:widowControl w:val="0"/>
        <w:numPr>
          <w:ilvl w:val="3"/>
          <w:numId w:val="3"/>
        </w:numPr>
        <w:tabs>
          <w:tab w:val="left" w:pos="4032"/>
          <w:tab w:val="left" w:pos="4176"/>
        </w:tabs>
        <w:spacing w:line="360" w:lineRule="auto"/>
        <w:ind w:right="-142"/>
        <w:contextualSpacing/>
        <w:jc w:val="both"/>
        <w:rPr>
          <w:rFonts w:ascii="Calibri" w:hAnsi="Calibri" w:cs="Calibri"/>
          <w:sz w:val="22"/>
          <w:szCs w:val="22"/>
        </w:rPr>
      </w:pPr>
      <w:r w:rsidRPr="00DF1F9A">
        <w:rPr>
          <w:rFonts w:ascii="Calibri" w:hAnsi="Calibri" w:cs="Calibri"/>
          <w:sz w:val="22"/>
          <w:szCs w:val="22"/>
        </w:rPr>
        <w:t>Formularz ofertowo- cenowy Wykonawcy</w:t>
      </w:r>
      <w:r w:rsidR="00D57F9B">
        <w:rPr>
          <w:rFonts w:ascii="Calibri" w:hAnsi="Calibri" w:cs="Calibri"/>
          <w:sz w:val="22"/>
          <w:szCs w:val="22"/>
        </w:rPr>
        <w:t>.</w:t>
      </w:r>
    </w:p>
    <w:p w14:paraId="3E5FF8A2" w14:textId="77777777" w:rsidR="00D57F9B" w:rsidRPr="00DF1F9A" w:rsidRDefault="00D57F9B" w:rsidP="00D57F9B">
      <w:pPr>
        <w:widowControl w:val="0"/>
        <w:tabs>
          <w:tab w:val="left" w:pos="4032"/>
          <w:tab w:val="left" w:pos="4176"/>
        </w:tabs>
        <w:spacing w:line="360" w:lineRule="auto"/>
        <w:ind w:left="817" w:right="-142"/>
        <w:contextualSpacing/>
        <w:jc w:val="both"/>
        <w:rPr>
          <w:rFonts w:ascii="Calibri" w:hAnsi="Calibri" w:cs="Calibri"/>
          <w:sz w:val="22"/>
          <w:szCs w:val="22"/>
        </w:rPr>
      </w:pPr>
    </w:p>
    <w:p w14:paraId="0EEB9F87" w14:textId="77777777" w:rsidR="00665B5A" w:rsidRPr="00DF1F9A" w:rsidRDefault="00665B5A" w:rsidP="00665B5A">
      <w:pPr>
        <w:widowControl w:val="0"/>
        <w:tabs>
          <w:tab w:val="left" w:pos="4032"/>
          <w:tab w:val="left" w:pos="4176"/>
        </w:tabs>
        <w:spacing w:line="360" w:lineRule="auto"/>
        <w:ind w:right="-142"/>
        <w:jc w:val="both"/>
        <w:rPr>
          <w:rFonts w:ascii="Calibri" w:hAnsi="Calibri" w:cs="Calibri"/>
          <w:sz w:val="22"/>
          <w:szCs w:val="22"/>
        </w:rPr>
      </w:pPr>
    </w:p>
    <w:p w14:paraId="7ECC49B9" w14:textId="25161544" w:rsidR="001A6681" w:rsidRPr="00665B5A" w:rsidRDefault="00665B5A" w:rsidP="00665B5A">
      <w:r w:rsidRPr="00DF1F9A">
        <w:rPr>
          <w:rFonts w:ascii="Calibri" w:hAnsi="Calibri" w:cs="Calibri"/>
          <w:b/>
          <w:sz w:val="22"/>
          <w:szCs w:val="22"/>
        </w:rPr>
        <w:t xml:space="preserve">ZAMAWIAJĄCY   </w:t>
      </w:r>
      <w:r w:rsidRPr="00DF1F9A">
        <w:rPr>
          <w:rFonts w:ascii="Calibri" w:hAnsi="Calibri" w:cs="Calibri"/>
          <w:b/>
          <w:sz w:val="22"/>
          <w:szCs w:val="22"/>
        </w:rPr>
        <w:tab/>
      </w:r>
      <w:r w:rsidRPr="00DF1F9A">
        <w:rPr>
          <w:rFonts w:ascii="Calibri" w:hAnsi="Calibri" w:cs="Calibri"/>
          <w:b/>
          <w:sz w:val="22"/>
          <w:szCs w:val="22"/>
        </w:rPr>
        <w:tab/>
      </w:r>
      <w:r w:rsidRPr="00DF1F9A">
        <w:rPr>
          <w:rFonts w:ascii="Calibri" w:hAnsi="Calibri" w:cs="Calibri"/>
          <w:b/>
          <w:sz w:val="22"/>
          <w:szCs w:val="22"/>
        </w:rPr>
        <w:tab/>
      </w:r>
      <w:r w:rsidRPr="00DF1F9A">
        <w:rPr>
          <w:rFonts w:ascii="Calibri" w:hAnsi="Calibri" w:cs="Calibri"/>
          <w:b/>
          <w:sz w:val="22"/>
          <w:szCs w:val="22"/>
        </w:rPr>
        <w:tab/>
      </w:r>
      <w:r w:rsidRPr="00DF1F9A">
        <w:rPr>
          <w:rFonts w:ascii="Calibri" w:hAnsi="Calibri" w:cs="Calibri"/>
          <w:b/>
          <w:sz w:val="22"/>
          <w:szCs w:val="22"/>
        </w:rPr>
        <w:tab/>
        <w:t xml:space="preserve">                              WYKONAWC</w:t>
      </w:r>
      <w:r>
        <w:rPr>
          <w:rFonts w:ascii="Calibri" w:hAnsi="Calibri" w:cs="Calibri"/>
          <w:b/>
          <w:sz w:val="22"/>
          <w:szCs w:val="22"/>
        </w:rPr>
        <w:t>A</w:t>
      </w:r>
    </w:p>
    <w:sectPr w:rsidR="001A6681" w:rsidRPr="00665B5A" w:rsidSect="00C806B2">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9E72" w14:textId="77777777" w:rsidR="009B294C" w:rsidRDefault="009B294C" w:rsidP="000A695B">
      <w:r>
        <w:separator/>
      </w:r>
    </w:p>
  </w:endnote>
  <w:endnote w:type="continuationSeparator" w:id="0">
    <w:p w14:paraId="0004038B" w14:textId="77777777" w:rsidR="009B294C" w:rsidRDefault="009B294C" w:rsidP="000A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8A97" w14:textId="77777777" w:rsidR="009B294C" w:rsidRDefault="009B294C" w:rsidP="000A695B">
      <w:r>
        <w:separator/>
      </w:r>
    </w:p>
  </w:footnote>
  <w:footnote w:type="continuationSeparator" w:id="0">
    <w:p w14:paraId="490DBE66" w14:textId="77777777" w:rsidR="009B294C" w:rsidRDefault="009B294C" w:rsidP="000A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1242DBC"/>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897"/>
        </w:tabs>
        <w:ind w:left="1897" w:hanging="360"/>
      </w:pPr>
      <w:rPr>
        <w:rFonts w:cs="Times New Roman"/>
      </w:rPr>
    </w:lvl>
    <w:lvl w:ilvl="2">
      <w:start w:val="1"/>
      <w:numFmt w:val="lowerRoman"/>
      <w:lvlText w:val="%3."/>
      <w:lvlJc w:val="left"/>
      <w:pPr>
        <w:tabs>
          <w:tab w:val="num" w:pos="2617"/>
        </w:tabs>
        <w:ind w:left="2617" w:hanging="180"/>
      </w:pPr>
      <w:rPr>
        <w:rFonts w:cs="Times New Roman"/>
      </w:rPr>
    </w:lvl>
    <w:lvl w:ilvl="3">
      <w:start w:val="1"/>
      <w:numFmt w:val="decimal"/>
      <w:lvlText w:val="%4."/>
      <w:lvlJc w:val="left"/>
      <w:pPr>
        <w:tabs>
          <w:tab w:val="num" w:pos="817"/>
        </w:tabs>
        <w:ind w:left="817" w:hanging="360"/>
      </w:pPr>
      <w:rPr>
        <w:rFonts w:cs="Times New Roman"/>
      </w:rPr>
    </w:lvl>
    <w:lvl w:ilvl="4">
      <w:start w:val="1"/>
      <w:numFmt w:val="lowerLetter"/>
      <w:lvlText w:val="%5."/>
      <w:lvlJc w:val="left"/>
      <w:pPr>
        <w:tabs>
          <w:tab w:val="num" w:pos="4057"/>
        </w:tabs>
        <w:ind w:left="4057" w:hanging="360"/>
      </w:pPr>
      <w:rPr>
        <w:rFonts w:cs="Times New Roman"/>
      </w:rPr>
    </w:lvl>
    <w:lvl w:ilvl="5">
      <w:start w:val="1"/>
      <w:numFmt w:val="lowerRoman"/>
      <w:lvlText w:val="%6."/>
      <w:lvlJc w:val="left"/>
      <w:pPr>
        <w:tabs>
          <w:tab w:val="num" w:pos="4777"/>
        </w:tabs>
        <w:ind w:left="4777" w:hanging="180"/>
      </w:pPr>
      <w:rPr>
        <w:rFonts w:cs="Times New Roman"/>
      </w:rPr>
    </w:lvl>
    <w:lvl w:ilvl="6">
      <w:start w:val="1"/>
      <w:numFmt w:val="decimal"/>
      <w:lvlText w:val="%7."/>
      <w:lvlJc w:val="left"/>
      <w:pPr>
        <w:tabs>
          <w:tab w:val="num" w:pos="5497"/>
        </w:tabs>
        <w:ind w:left="5497" w:hanging="360"/>
      </w:pPr>
      <w:rPr>
        <w:rFonts w:cs="Times New Roman"/>
      </w:rPr>
    </w:lvl>
    <w:lvl w:ilvl="7">
      <w:start w:val="1"/>
      <w:numFmt w:val="lowerLetter"/>
      <w:lvlText w:val="%8."/>
      <w:lvlJc w:val="left"/>
      <w:pPr>
        <w:tabs>
          <w:tab w:val="num" w:pos="6217"/>
        </w:tabs>
        <w:ind w:left="6217" w:hanging="360"/>
      </w:pPr>
      <w:rPr>
        <w:rFonts w:cs="Times New Roman"/>
      </w:rPr>
    </w:lvl>
    <w:lvl w:ilvl="8">
      <w:start w:val="1"/>
      <w:numFmt w:val="lowerRoman"/>
      <w:lvlText w:val="%9."/>
      <w:lvlJc w:val="left"/>
      <w:pPr>
        <w:tabs>
          <w:tab w:val="num" w:pos="6937"/>
        </w:tabs>
        <w:ind w:left="6937" w:hanging="180"/>
      </w:pPr>
      <w:rPr>
        <w:rFonts w:cs="Times New Roman"/>
      </w:rPr>
    </w:lvl>
  </w:abstractNum>
  <w:abstractNum w:abstractNumId="1" w15:restartNumberingAfterBreak="0">
    <w:nsid w:val="00000011"/>
    <w:multiLevelType w:val="multilevel"/>
    <w:tmpl w:val="9C20E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ascii="Calibri" w:hAnsi="Calibri" w:cs="Times New Roman"/>
      </w:rPr>
    </w:lvl>
    <w:lvl w:ilvl="3">
      <w:start w:val="1"/>
      <w:numFmt w:val="decimal"/>
      <w:lvlText w:val="%4."/>
      <w:lvlJc w:val="left"/>
      <w:pPr>
        <w:tabs>
          <w:tab w:val="num" w:pos="1800"/>
        </w:tabs>
        <w:ind w:left="1800" w:hanging="360"/>
      </w:pPr>
      <w:rPr>
        <w:rFonts w:ascii="Calibri" w:hAnsi="Calibri" w:cs="Times New Roman"/>
      </w:rPr>
    </w:lvl>
    <w:lvl w:ilvl="4">
      <w:start w:val="1"/>
      <w:numFmt w:val="decimal"/>
      <w:lvlText w:val="%5."/>
      <w:lvlJc w:val="left"/>
      <w:pPr>
        <w:tabs>
          <w:tab w:val="num" w:pos="2160"/>
        </w:tabs>
        <w:ind w:left="2160" w:hanging="360"/>
      </w:pPr>
      <w:rPr>
        <w:rFonts w:ascii="Calibri" w:hAnsi="Calibri" w:cs="Times New Roman"/>
      </w:rPr>
    </w:lvl>
    <w:lvl w:ilvl="5">
      <w:start w:val="1"/>
      <w:numFmt w:val="decimal"/>
      <w:lvlText w:val="%6."/>
      <w:lvlJc w:val="left"/>
      <w:pPr>
        <w:tabs>
          <w:tab w:val="num" w:pos="2520"/>
        </w:tabs>
        <w:ind w:left="2520" w:hanging="360"/>
      </w:pPr>
      <w:rPr>
        <w:rFonts w:ascii="Calibri" w:hAnsi="Calibri" w:cs="Times New Roman"/>
      </w:rPr>
    </w:lvl>
    <w:lvl w:ilvl="6">
      <w:start w:val="1"/>
      <w:numFmt w:val="decimal"/>
      <w:lvlText w:val="%7."/>
      <w:lvlJc w:val="left"/>
      <w:pPr>
        <w:tabs>
          <w:tab w:val="num" w:pos="2880"/>
        </w:tabs>
        <w:ind w:left="2880" w:hanging="360"/>
      </w:pPr>
      <w:rPr>
        <w:rFonts w:ascii="Calibri" w:hAnsi="Calibri" w:cs="Times New Roman"/>
      </w:rPr>
    </w:lvl>
    <w:lvl w:ilvl="7">
      <w:start w:val="1"/>
      <w:numFmt w:val="decimal"/>
      <w:lvlText w:val="%8."/>
      <w:lvlJc w:val="left"/>
      <w:pPr>
        <w:tabs>
          <w:tab w:val="num" w:pos="3240"/>
        </w:tabs>
        <w:ind w:left="3240" w:hanging="360"/>
      </w:pPr>
      <w:rPr>
        <w:rFonts w:ascii="Calibri" w:hAnsi="Calibri" w:cs="Times New Roman"/>
      </w:rPr>
    </w:lvl>
    <w:lvl w:ilvl="8">
      <w:start w:val="1"/>
      <w:numFmt w:val="decimal"/>
      <w:lvlText w:val="%9."/>
      <w:lvlJc w:val="left"/>
      <w:pPr>
        <w:tabs>
          <w:tab w:val="num" w:pos="3600"/>
        </w:tabs>
        <w:ind w:left="3600" w:hanging="360"/>
      </w:pPr>
      <w:rPr>
        <w:rFonts w:ascii="Calibri" w:hAnsi="Calibri" w:cs="Times New Roman"/>
      </w:rPr>
    </w:lvl>
  </w:abstractNum>
  <w:abstractNum w:abstractNumId="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 w15:restartNumberingAfterBreak="0">
    <w:nsid w:val="02051BB1"/>
    <w:multiLevelType w:val="multilevel"/>
    <w:tmpl w:val="079428CE"/>
    <w:name w:val="WW8Num142"/>
    <w:lvl w:ilvl="0">
      <w:start w:val="1"/>
      <w:numFmt w:val="decimal"/>
      <w:lvlText w:val="%1)"/>
      <w:lvlJc w:val="left"/>
      <w:pPr>
        <w:tabs>
          <w:tab w:val="num" w:pos="0"/>
        </w:tabs>
      </w:pPr>
      <w:rPr>
        <w:rFonts w:ascii="Calibri" w:hAnsi="Calibri" w:cs="Times New Roman" w:hint="default"/>
        <w:b w:val="0"/>
        <w:color w:val="000000"/>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15:restartNumberingAfterBreak="0">
    <w:nsid w:val="02DC6A50"/>
    <w:multiLevelType w:val="hybridMultilevel"/>
    <w:tmpl w:val="7B620354"/>
    <w:lvl w:ilvl="0" w:tplc="A108449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811A50"/>
    <w:multiLevelType w:val="hybridMultilevel"/>
    <w:tmpl w:val="DD5EE0D2"/>
    <w:lvl w:ilvl="0" w:tplc="8C38D4CA">
      <w:start w:val="1"/>
      <w:numFmt w:val="decimal"/>
      <w:lvlText w:val="%1)"/>
      <w:lvlJc w:val="left"/>
      <w:pPr>
        <w:ind w:left="786" w:hanging="360"/>
      </w:pPr>
      <w:rPr>
        <w:rFonts w:asciiTheme="minorHAnsi" w:eastAsia="Times New Roman" w:hAnsiTheme="minorHAnsi" w:cstheme="minorHAns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FE3A50"/>
    <w:multiLevelType w:val="hybridMultilevel"/>
    <w:tmpl w:val="EC3C8092"/>
    <w:lvl w:ilvl="0" w:tplc="94FADBFE">
      <w:start w:val="1"/>
      <w:numFmt w:val="decimal"/>
      <w:lvlText w:val="%1."/>
      <w:lvlJc w:val="left"/>
      <w:pPr>
        <w:ind w:left="502" w:hanging="360"/>
      </w:pPr>
      <w:rPr>
        <w:rFonts w:asciiTheme="minorHAnsi" w:eastAsia="Times New Roman" w:hAnsiTheme="minorHAnsi" w:cstheme="minorHAnsi" w:hint="default"/>
      </w:rPr>
    </w:lvl>
    <w:lvl w:ilvl="1" w:tplc="94FADBFE">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521D"/>
    <w:multiLevelType w:val="singleLevel"/>
    <w:tmpl w:val="BB7C3038"/>
    <w:lvl w:ilvl="0">
      <w:start w:val="1"/>
      <w:numFmt w:val="decimal"/>
      <w:lvlText w:val="%1."/>
      <w:lvlJc w:val="left"/>
      <w:pPr>
        <w:ind w:left="360" w:hanging="360"/>
      </w:pPr>
      <w:rPr>
        <w:rFonts w:asciiTheme="minorHAnsi" w:eastAsia="Times New Roman" w:hAnsiTheme="minorHAnsi" w:cstheme="minorHAnsi" w:hint="default"/>
      </w:rPr>
    </w:lvl>
  </w:abstractNum>
  <w:abstractNum w:abstractNumId="8" w15:restartNumberingAfterBreak="0">
    <w:nsid w:val="1E2E72C9"/>
    <w:multiLevelType w:val="hybridMultilevel"/>
    <w:tmpl w:val="A1863B4E"/>
    <w:lvl w:ilvl="0" w:tplc="3FA86156">
      <w:start w:val="1"/>
      <w:numFmt w:val="decimal"/>
      <w:lvlText w:val="%1."/>
      <w:lvlJc w:val="left"/>
      <w:pPr>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D140E1"/>
    <w:multiLevelType w:val="multilevel"/>
    <w:tmpl w:val="536A5FF8"/>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206699"/>
    <w:multiLevelType w:val="hybridMultilevel"/>
    <w:tmpl w:val="B97E9326"/>
    <w:lvl w:ilvl="0" w:tplc="BC7A261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D433A5"/>
    <w:multiLevelType w:val="hybridMultilevel"/>
    <w:tmpl w:val="29F4E8AE"/>
    <w:lvl w:ilvl="0" w:tplc="F1D88584">
      <w:start w:val="1"/>
      <w:numFmt w:val="lowerLetter"/>
      <w:lvlText w:val="%1)"/>
      <w:lvlJc w:val="left"/>
      <w:pPr>
        <w:ind w:left="118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5E315E1"/>
    <w:multiLevelType w:val="hybridMultilevel"/>
    <w:tmpl w:val="FC282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DF21CC"/>
    <w:multiLevelType w:val="hybridMultilevel"/>
    <w:tmpl w:val="8666A136"/>
    <w:lvl w:ilvl="0" w:tplc="DCC4CDCA">
      <w:start w:val="3"/>
      <w:numFmt w:val="decimal"/>
      <w:lvlText w:val="%1."/>
      <w:lvlJc w:val="left"/>
      <w:pPr>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95DBE"/>
    <w:multiLevelType w:val="hybridMultilevel"/>
    <w:tmpl w:val="1BB8C274"/>
    <w:lvl w:ilvl="0" w:tplc="18FA8992">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CD768DE"/>
    <w:multiLevelType w:val="hybridMultilevel"/>
    <w:tmpl w:val="D9564818"/>
    <w:lvl w:ilvl="0" w:tplc="54BC3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D1BCE"/>
    <w:multiLevelType w:val="hybridMultilevel"/>
    <w:tmpl w:val="10AE4836"/>
    <w:lvl w:ilvl="0" w:tplc="A7725DA4">
      <w:start w:val="1"/>
      <w:numFmt w:val="decimal"/>
      <w:lvlText w:val="%1."/>
      <w:lvlJc w:val="left"/>
      <w:pPr>
        <w:tabs>
          <w:tab w:val="num" w:pos="360"/>
        </w:tabs>
        <w:ind w:left="360" w:hanging="360"/>
      </w:pPr>
      <w:rPr>
        <w:rFonts w:asciiTheme="minorHAnsi" w:eastAsia="Times New Roman" w:hAnsiTheme="minorHAnsi" w:cstheme="minorHAnsi"/>
        <w:strike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6D616F9A"/>
    <w:multiLevelType w:val="hybridMultilevel"/>
    <w:tmpl w:val="8CE83D16"/>
    <w:lvl w:ilvl="0" w:tplc="BE3CA71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1A805CE"/>
    <w:multiLevelType w:val="hybridMultilevel"/>
    <w:tmpl w:val="3AA65132"/>
    <w:lvl w:ilvl="0" w:tplc="0415000F">
      <w:start w:val="1"/>
      <w:numFmt w:val="decimal"/>
      <w:lvlText w:val="%1."/>
      <w:lvlJc w:val="left"/>
      <w:pPr>
        <w:ind w:left="720" w:hanging="360"/>
      </w:pPr>
    </w:lvl>
    <w:lvl w:ilvl="1" w:tplc="463E4342">
      <w:start w:val="1"/>
      <w:numFmt w:val="lowerLetter"/>
      <w:lvlText w:val="%2)"/>
      <w:lvlJc w:val="left"/>
      <w:pPr>
        <w:ind w:left="786" w:hanging="360"/>
      </w:pPr>
      <w:rPr>
        <w:rFonts w:hint="default"/>
      </w:rPr>
    </w:lvl>
    <w:lvl w:ilvl="2" w:tplc="3A0E906E">
      <w:start w:val="10"/>
      <w:numFmt w:val="decimal"/>
      <w:lvlText w:val="%3"/>
      <w:lvlJc w:val="left"/>
      <w:pPr>
        <w:ind w:left="2340" w:hanging="360"/>
      </w:pPr>
      <w:rPr>
        <w:rFonts w:hint="default"/>
      </w:rPr>
    </w:lvl>
    <w:lvl w:ilvl="3" w:tplc="68AE3E2C">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C32660"/>
    <w:multiLevelType w:val="hybridMultilevel"/>
    <w:tmpl w:val="36CA4F5E"/>
    <w:lvl w:ilvl="0" w:tplc="0415000F">
      <w:start w:val="1"/>
      <w:numFmt w:val="decimal"/>
      <w:lvlText w:val="%1."/>
      <w:lvlJc w:val="left"/>
      <w:pPr>
        <w:ind w:left="61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60C7AE0"/>
    <w:multiLevelType w:val="hybridMultilevel"/>
    <w:tmpl w:val="C60E8BA6"/>
    <w:lvl w:ilvl="0" w:tplc="D49E4A9C">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A9F6CB4"/>
    <w:multiLevelType w:val="multilevel"/>
    <w:tmpl w:val="49B033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211"/>
        </w:tabs>
        <w:ind w:left="1211"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8"/>
  </w:num>
  <w:num w:numId="7">
    <w:abstractNumId w:val="12"/>
  </w:num>
  <w:num w:numId="8">
    <w:abstractNumId w:val="16"/>
  </w:num>
  <w:num w:numId="9">
    <w:abstractNumId w:val="9"/>
    <w:lvlOverride w:ilvl="0">
      <w:startOverride w:val="1"/>
    </w:lvlOverride>
  </w:num>
  <w:num w:numId="10">
    <w:abstractNumId w:val="20"/>
  </w:num>
  <w:num w:numId="11">
    <w:abstractNumId w:val="10"/>
  </w:num>
  <w:num w:numId="12">
    <w:abstractNumId w:val="6"/>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5"/>
  </w:num>
  <w:num w:numId="18">
    <w:abstractNumId w:val="17"/>
  </w:num>
  <w:num w:numId="19">
    <w:abstractNumId w:val="19"/>
  </w:num>
  <w:num w:numId="20">
    <w:abstractNumId w:val="11"/>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81"/>
    <w:rsid w:val="000132C0"/>
    <w:rsid w:val="000214FD"/>
    <w:rsid w:val="00050BAF"/>
    <w:rsid w:val="000756A1"/>
    <w:rsid w:val="00084721"/>
    <w:rsid w:val="000A695B"/>
    <w:rsid w:val="00111791"/>
    <w:rsid w:val="001301B7"/>
    <w:rsid w:val="00135D56"/>
    <w:rsid w:val="00146EC7"/>
    <w:rsid w:val="0015305A"/>
    <w:rsid w:val="00161F84"/>
    <w:rsid w:val="00173A76"/>
    <w:rsid w:val="001932C6"/>
    <w:rsid w:val="001A6681"/>
    <w:rsid w:val="001B31A3"/>
    <w:rsid w:val="001C6A0E"/>
    <w:rsid w:val="001E0049"/>
    <w:rsid w:val="001E0C00"/>
    <w:rsid w:val="001E0F85"/>
    <w:rsid w:val="00200B7A"/>
    <w:rsid w:val="00206D95"/>
    <w:rsid w:val="00253F21"/>
    <w:rsid w:val="00256784"/>
    <w:rsid w:val="002F1E65"/>
    <w:rsid w:val="00317AF2"/>
    <w:rsid w:val="003749F2"/>
    <w:rsid w:val="003B019B"/>
    <w:rsid w:val="003B158C"/>
    <w:rsid w:val="003B294C"/>
    <w:rsid w:val="003B69E6"/>
    <w:rsid w:val="003D1E84"/>
    <w:rsid w:val="003E5E41"/>
    <w:rsid w:val="003E74C0"/>
    <w:rsid w:val="004546E0"/>
    <w:rsid w:val="004648C7"/>
    <w:rsid w:val="00471ECB"/>
    <w:rsid w:val="00480970"/>
    <w:rsid w:val="00490705"/>
    <w:rsid w:val="004B5F4F"/>
    <w:rsid w:val="004D0067"/>
    <w:rsid w:val="004D09D2"/>
    <w:rsid w:val="004D2049"/>
    <w:rsid w:val="004E6766"/>
    <w:rsid w:val="004F3075"/>
    <w:rsid w:val="00506CDF"/>
    <w:rsid w:val="00594186"/>
    <w:rsid w:val="00595622"/>
    <w:rsid w:val="005D2333"/>
    <w:rsid w:val="005D2736"/>
    <w:rsid w:val="005E27F8"/>
    <w:rsid w:val="005E509B"/>
    <w:rsid w:val="005F630F"/>
    <w:rsid w:val="005F6DB9"/>
    <w:rsid w:val="0061609A"/>
    <w:rsid w:val="00633EB1"/>
    <w:rsid w:val="00636711"/>
    <w:rsid w:val="00647C2B"/>
    <w:rsid w:val="0065196E"/>
    <w:rsid w:val="00663AAC"/>
    <w:rsid w:val="00665B5A"/>
    <w:rsid w:val="00681D53"/>
    <w:rsid w:val="006832CB"/>
    <w:rsid w:val="006C01AD"/>
    <w:rsid w:val="006C11AF"/>
    <w:rsid w:val="006E63A8"/>
    <w:rsid w:val="006F2313"/>
    <w:rsid w:val="006F41DF"/>
    <w:rsid w:val="006F4805"/>
    <w:rsid w:val="00706D59"/>
    <w:rsid w:val="00724FBD"/>
    <w:rsid w:val="00730F99"/>
    <w:rsid w:val="00753675"/>
    <w:rsid w:val="00760778"/>
    <w:rsid w:val="007745BD"/>
    <w:rsid w:val="00815D52"/>
    <w:rsid w:val="008228C9"/>
    <w:rsid w:val="0086362A"/>
    <w:rsid w:val="0086507D"/>
    <w:rsid w:val="00883030"/>
    <w:rsid w:val="00884D26"/>
    <w:rsid w:val="0089459B"/>
    <w:rsid w:val="008B3DD2"/>
    <w:rsid w:val="008E64F4"/>
    <w:rsid w:val="00907765"/>
    <w:rsid w:val="009163E6"/>
    <w:rsid w:val="00930F67"/>
    <w:rsid w:val="0094465B"/>
    <w:rsid w:val="009476AF"/>
    <w:rsid w:val="009553D7"/>
    <w:rsid w:val="00973CAE"/>
    <w:rsid w:val="009768F1"/>
    <w:rsid w:val="009B294C"/>
    <w:rsid w:val="009B4F6C"/>
    <w:rsid w:val="00A00DF2"/>
    <w:rsid w:val="00A124EB"/>
    <w:rsid w:val="00A1291F"/>
    <w:rsid w:val="00A350D3"/>
    <w:rsid w:val="00A464FA"/>
    <w:rsid w:val="00A847F7"/>
    <w:rsid w:val="00A97002"/>
    <w:rsid w:val="00AC565A"/>
    <w:rsid w:val="00AF0349"/>
    <w:rsid w:val="00AF2962"/>
    <w:rsid w:val="00B310C0"/>
    <w:rsid w:val="00B47545"/>
    <w:rsid w:val="00B51658"/>
    <w:rsid w:val="00B73B49"/>
    <w:rsid w:val="00B8141B"/>
    <w:rsid w:val="00B91DB7"/>
    <w:rsid w:val="00BD4F54"/>
    <w:rsid w:val="00BE5D87"/>
    <w:rsid w:val="00BF65B4"/>
    <w:rsid w:val="00C263CA"/>
    <w:rsid w:val="00C806B2"/>
    <w:rsid w:val="00CA10FC"/>
    <w:rsid w:val="00CE77C3"/>
    <w:rsid w:val="00CF56D8"/>
    <w:rsid w:val="00D07E2B"/>
    <w:rsid w:val="00D353B5"/>
    <w:rsid w:val="00D5145E"/>
    <w:rsid w:val="00D57F9B"/>
    <w:rsid w:val="00D602F8"/>
    <w:rsid w:val="00D873A1"/>
    <w:rsid w:val="00DA56F9"/>
    <w:rsid w:val="00DA727B"/>
    <w:rsid w:val="00DC36F8"/>
    <w:rsid w:val="00DC3C23"/>
    <w:rsid w:val="00DF1F9A"/>
    <w:rsid w:val="00E206AB"/>
    <w:rsid w:val="00E20D29"/>
    <w:rsid w:val="00E23EFE"/>
    <w:rsid w:val="00E319E1"/>
    <w:rsid w:val="00E46AF1"/>
    <w:rsid w:val="00E8326B"/>
    <w:rsid w:val="00E93F9C"/>
    <w:rsid w:val="00EF3076"/>
    <w:rsid w:val="00F0253D"/>
    <w:rsid w:val="00F56973"/>
    <w:rsid w:val="00F6042E"/>
    <w:rsid w:val="00F64E3A"/>
    <w:rsid w:val="00F81F87"/>
    <w:rsid w:val="00F8255A"/>
    <w:rsid w:val="00F86005"/>
    <w:rsid w:val="00F903CD"/>
    <w:rsid w:val="00F91DCF"/>
    <w:rsid w:val="00F974BC"/>
    <w:rsid w:val="00FD19C2"/>
    <w:rsid w:val="00FD7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0A93"/>
  <w15:docId w15:val="{2CC364B6-D69C-4A79-BDAA-AF5F5BB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68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6681"/>
    <w:pPr>
      <w:spacing w:before="100" w:beforeAutospacing="1" w:after="100" w:afterAutospacing="1"/>
      <w:jc w:val="both"/>
    </w:pPr>
    <w:rPr>
      <w:sz w:val="20"/>
    </w:rPr>
  </w:style>
  <w:style w:type="paragraph" w:styleId="Tekstpodstawowy">
    <w:name w:val="Body Text"/>
    <w:basedOn w:val="Normalny"/>
    <w:link w:val="TekstpodstawowyZnak"/>
    <w:uiPriority w:val="99"/>
    <w:unhideWhenUsed/>
    <w:rsid w:val="001A6681"/>
    <w:pPr>
      <w:spacing w:after="120"/>
    </w:pPr>
  </w:style>
  <w:style w:type="character" w:customStyle="1" w:styleId="TekstpodstawowyZnak">
    <w:name w:val="Tekst podstawowy Znak"/>
    <w:basedOn w:val="Domylnaczcionkaakapitu"/>
    <w:link w:val="Tekstpodstawowy"/>
    <w:uiPriority w:val="99"/>
    <w:rsid w:val="001A6681"/>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1A6681"/>
    <w:pPr>
      <w:spacing w:after="120"/>
      <w:ind w:left="283"/>
    </w:pPr>
  </w:style>
  <w:style w:type="character" w:customStyle="1" w:styleId="TekstpodstawowywcityZnak">
    <w:name w:val="Tekst podstawowy wcięty Znak"/>
    <w:basedOn w:val="Domylnaczcionkaakapitu"/>
    <w:link w:val="Tekstpodstawowywcity"/>
    <w:uiPriority w:val="99"/>
    <w:semiHidden/>
    <w:rsid w:val="001A6681"/>
    <w:rPr>
      <w:rFonts w:ascii="Times New Roman" w:eastAsia="Times New Roman" w:hAnsi="Times New Roman" w:cs="Times New Roman"/>
      <w:sz w:val="24"/>
      <w:szCs w:val="20"/>
    </w:rPr>
  </w:style>
  <w:style w:type="paragraph" w:customStyle="1" w:styleId="Podpunkt">
    <w:name w:val="Podpunkt"/>
    <w:basedOn w:val="Normalny"/>
    <w:uiPriority w:val="99"/>
    <w:rsid w:val="001A6681"/>
    <w:pPr>
      <w:suppressAutoHyphens/>
      <w:jc w:val="both"/>
    </w:pPr>
    <w:rPr>
      <w:rFonts w:eastAsia="Calibri"/>
      <w:sz w:val="20"/>
      <w:lang w:eastAsia="ar-SA"/>
    </w:rPr>
  </w:style>
  <w:style w:type="paragraph" w:styleId="Akapitzlist">
    <w:name w:val="List Paragraph"/>
    <w:basedOn w:val="Normalny"/>
    <w:uiPriority w:val="34"/>
    <w:qFormat/>
    <w:rsid w:val="004E6766"/>
    <w:pPr>
      <w:ind w:left="720"/>
      <w:contextualSpacing/>
    </w:pPr>
  </w:style>
  <w:style w:type="paragraph" w:customStyle="1" w:styleId="Tekstpodstawowy21">
    <w:name w:val="Tekst podstawowy 21"/>
    <w:basedOn w:val="Normalny"/>
    <w:rsid w:val="0094465B"/>
    <w:pPr>
      <w:overflowPunct w:val="0"/>
      <w:autoSpaceDE w:val="0"/>
      <w:autoSpaceDN w:val="0"/>
      <w:adjustRightInd w:val="0"/>
      <w:ind w:left="567"/>
    </w:pPr>
    <w:rPr>
      <w:rFonts w:ascii="Arial" w:hAnsi="Arial"/>
    </w:rPr>
  </w:style>
  <w:style w:type="character" w:styleId="Hipercze">
    <w:name w:val="Hyperlink"/>
    <w:basedOn w:val="Domylnaczcionkaakapitu"/>
    <w:uiPriority w:val="99"/>
    <w:unhideWhenUsed/>
    <w:rsid w:val="00681D53"/>
    <w:rPr>
      <w:color w:val="0000FF" w:themeColor="hyperlink"/>
      <w:u w:val="single"/>
    </w:rPr>
  </w:style>
  <w:style w:type="paragraph" w:styleId="Tekstdymka">
    <w:name w:val="Balloon Text"/>
    <w:basedOn w:val="Normalny"/>
    <w:link w:val="TekstdymkaZnak"/>
    <w:uiPriority w:val="99"/>
    <w:semiHidden/>
    <w:unhideWhenUsed/>
    <w:rsid w:val="008945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59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4D26"/>
    <w:rPr>
      <w:sz w:val="16"/>
      <w:szCs w:val="16"/>
    </w:rPr>
  </w:style>
  <w:style w:type="paragraph" w:styleId="Tekstkomentarza">
    <w:name w:val="annotation text"/>
    <w:basedOn w:val="Normalny"/>
    <w:link w:val="TekstkomentarzaZnak"/>
    <w:uiPriority w:val="99"/>
    <w:semiHidden/>
    <w:unhideWhenUsed/>
    <w:rsid w:val="00884D26"/>
    <w:rPr>
      <w:sz w:val="20"/>
    </w:rPr>
  </w:style>
  <w:style w:type="character" w:customStyle="1" w:styleId="TekstkomentarzaZnak">
    <w:name w:val="Tekst komentarza Znak"/>
    <w:basedOn w:val="Domylnaczcionkaakapitu"/>
    <w:link w:val="Tekstkomentarza"/>
    <w:uiPriority w:val="99"/>
    <w:semiHidden/>
    <w:rsid w:val="00884D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4D26"/>
    <w:rPr>
      <w:b/>
      <w:bCs/>
    </w:rPr>
  </w:style>
  <w:style w:type="character" w:customStyle="1" w:styleId="TematkomentarzaZnak">
    <w:name w:val="Temat komentarza Znak"/>
    <w:basedOn w:val="TekstkomentarzaZnak"/>
    <w:link w:val="Tematkomentarza"/>
    <w:uiPriority w:val="99"/>
    <w:semiHidden/>
    <w:rsid w:val="00884D26"/>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rsid w:val="00E8326B"/>
    <w:pPr>
      <w:spacing w:after="120" w:line="480" w:lineRule="auto"/>
    </w:pPr>
    <w:rPr>
      <w:rFonts w:ascii="Calibri" w:eastAsia="Calibri" w:hAnsi="Calibri"/>
    </w:rPr>
  </w:style>
  <w:style w:type="character" w:customStyle="1" w:styleId="Tekstpodstawowy2Znak">
    <w:name w:val="Tekst podstawowy 2 Znak"/>
    <w:basedOn w:val="Domylnaczcionkaakapitu"/>
    <w:link w:val="Tekstpodstawowy2"/>
    <w:uiPriority w:val="99"/>
    <w:semiHidden/>
    <w:rsid w:val="00E8326B"/>
    <w:rPr>
      <w:rFonts w:ascii="Calibri" w:eastAsia="Calibri" w:hAnsi="Calibri" w:cs="Times New Roman"/>
      <w:sz w:val="24"/>
      <w:szCs w:val="20"/>
      <w:lang w:eastAsia="pl-PL"/>
    </w:rPr>
  </w:style>
  <w:style w:type="paragraph" w:styleId="Nagwek">
    <w:name w:val="header"/>
    <w:basedOn w:val="Normalny"/>
    <w:link w:val="NagwekZnak"/>
    <w:uiPriority w:val="99"/>
    <w:unhideWhenUsed/>
    <w:rsid w:val="000A695B"/>
    <w:pPr>
      <w:tabs>
        <w:tab w:val="center" w:pos="4536"/>
        <w:tab w:val="right" w:pos="9072"/>
      </w:tabs>
    </w:pPr>
  </w:style>
  <w:style w:type="character" w:customStyle="1" w:styleId="NagwekZnak">
    <w:name w:val="Nagłówek Znak"/>
    <w:basedOn w:val="Domylnaczcionkaakapitu"/>
    <w:link w:val="Nagwek"/>
    <w:uiPriority w:val="99"/>
    <w:rsid w:val="000A695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A695B"/>
    <w:pPr>
      <w:tabs>
        <w:tab w:val="center" w:pos="4536"/>
        <w:tab w:val="right" w:pos="9072"/>
      </w:tabs>
    </w:pPr>
  </w:style>
  <w:style w:type="character" w:customStyle="1" w:styleId="StopkaZnak">
    <w:name w:val="Stopka Znak"/>
    <w:basedOn w:val="Domylnaczcionkaakapitu"/>
    <w:link w:val="Stopka"/>
    <w:uiPriority w:val="99"/>
    <w:rsid w:val="000A695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teka@scol.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1410</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Zakład Opiekuńczo-Leczniczy</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Dział Administracji</dc:creator>
  <cp:lastModifiedBy>Przemysław Rotuski</cp:lastModifiedBy>
  <cp:revision>4</cp:revision>
  <cp:lastPrinted>2017-03-29T10:33:00Z</cp:lastPrinted>
  <dcterms:created xsi:type="dcterms:W3CDTF">2018-06-15T06:02:00Z</dcterms:created>
  <dcterms:modified xsi:type="dcterms:W3CDTF">2018-06-15T08:16:00Z</dcterms:modified>
</cp:coreProperties>
</file>